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3E9C0" w14:textId="697BC7F0" w:rsidR="00FC2670" w:rsidRPr="00237D1D" w:rsidRDefault="00FC2670" w:rsidP="00237D1D">
      <w:pPr>
        <w:spacing w:after="120" w:line="276" w:lineRule="auto"/>
        <w:jc w:val="center"/>
        <w:rPr>
          <w:rFonts w:ascii="Arial" w:eastAsia="Calibri" w:hAnsi="Arial" w:cs="Times New Roman"/>
          <w:b/>
          <w:u w:val="single"/>
        </w:rPr>
      </w:pPr>
      <w:bookmarkStart w:id="0" w:name="_GoBack"/>
      <w:bookmarkEnd w:id="0"/>
      <w:r w:rsidRPr="00237D1D">
        <w:rPr>
          <w:rFonts w:ascii="Arial" w:eastAsia="Calibri" w:hAnsi="Arial" w:cs="Times New Roman"/>
          <w:b/>
          <w:u w:val="single"/>
        </w:rPr>
        <w:t>Conflict of Interest declaration and management plan</w:t>
      </w:r>
      <w:r w:rsidR="0092548A">
        <w:rPr>
          <w:rFonts w:ascii="Arial" w:eastAsia="Calibri" w:hAnsi="Arial" w:cs="Times New Roman"/>
          <w:b/>
          <w:u w:val="single"/>
        </w:rPr>
        <w:t xml:space="preserve"> </w:t>
      </w:r>
      <w:r w:rsidR="0092548A">
        <w:rPr>
          <w:rFonts w:ascii="Arial" w:eastAsia="Calibri" w:hAnsi="Arial" w:cs="Times New Roman"/>
          <w:b/>
          <w:u w:val="single"/>
        </w:rPr>
        <w:br/>
        <w:t>(where connected to University spinout companies)</w:t>
      </w:r>
    </w:p>
    <w:p w14:paraId="1F344E49" w14:textId="77777777" w:rsidR="007D76FF" w:rsidRDefault="007D76FF" w:rsidP="00237D1D">
      <w:pPr>
        <w:spacing w:after="120" w:line="276" w:lineRule="auto"/>
        <w:rPr>
          <w:rFonts w:ascii="Arial" w:eastAsia="Calibri" w:hAnsi="Arial" w:cs="Times New Roman"/>
          <w:i/>
        </w:rPr>
      </w:pPr>
    </w:p>
    <w:p w14:paraId="3F816086" w14:textId="6FC7FE64" w:rsidR="00FC2670" w:rsidRPr="00FC2670" w:rsidRDefault="00FC2670" w:rsidP="00237D1D">
      <w:pPr>
        <w:spacing w:after="120" w:line="276" w:lineRule="auto"/>
        <w:rPr>
          <w:rFonts w:ascii="Arial" w:eastAsia="Calibri" w:hAnsi="Arial" w:cs="Times New Roman"/>
        </w:rPr>
      </w:pPr>
      <w:r w:rsidRPr="00237D1D">
        <w:rPr>
          <w:rFonts w:ascii="Arial" w:eastAsia="Calibri" w:hAnsi="Arial" w:cs="Times New Roman"/>
          <w:b/>
        </w:rPr>
        <w:t>Name:</w:t>
      </w:r>
      <w:r w:rsidRPr="00FC2670">
        <w:rPr>
          <w:rFonts w:ascii="Arial" w:eastAsia="Calibri" w:hAnsi="Arial" w:cs="Times New Roman"/>
        </w:rPr>
        <w:t xml:space="preserve"> </w:t>
      </w:r>
    </w:p>
    <w:p w14:paraId="6160BE68" w14:textId="377F432A" w:rsidR="00FC2670" w:rsidRPr="00FC2670" w:rsidRDefault="0032639B" w:rsidP="00237D1D">
      <w:pPr>
        <w:spacing w:after="120" w:line="276" w:lineRule="auto"/>
        <w:rPr>
          <w:rFonts w:ascii="Arial" w:eastAsia="Calibri" w:hAnsi="Arial" w:cs="Times New Roman"/>
        </w:rPr>
      </w:pPr>
      <w:r>
        <w:rPr>
          <w:rFonts w:ascii="Arial" w:eastAsia="Calibri" w:hAnsi="Arial" w:cs="Times New Roman"/>
          <w:b/>
        </w:rPr>
        <w:t>Department:</w:t>
      </w:r>
      <w:r w:rsidR="00FC2670" w:rsidRPr="00FC2670">
        <w:rPr>
          <w:rFonts w:ascii="Arial" w:eastAsia="Calibri" w:hAnsi="Arial" w:cs="Times New Roman"/>
        </w:rPr>
        <w:t xml:space="preserve"> </w:t>
      </w:r>
    </w:p>
    <w:p w14:paraId="531C6AA2" w14:textId="12BEAD22" w:rsidR="00D651A2" w:rsidRPr="00665E8C" w:rsidRDefault="00665E8C" w:rsidP="00237D1D">
      <w:pPr>
        <w:spacing w:after="120" w:line="276" w:lineRule="auto"/>
        <w:rPr>
          <w:rFonts w:ascii="Arial" w:eastAsia="Calibri" w:hAnsi="Arial" w:cs="Times New Roman"/>
          <w:b/>
        </w:rPr>
      </w:pPr>
      <w:r w:rsidRPr="00665E8C">
        <w:rPr>
          <w:rFonts w:ascii="Arial" w:eastAsia="Calibri" w:hAnsi="Arial" w:cs="Times New Roman"/>
          <w:b/>
        </w:rPr>
        <w:t xml:space="preserve">Name of </w:t>
      </w:r>
      <w:r w:rsidR="0059186C">
        <w:rPr>
          <w:rFonts w:ascii="Arial" w:eastAsia="Calibri" w:hAnsi="Arial" w:cs="Times New Roman"/>
          <w:b/>
        </w:rPr>
        <w:t xml:space="preserve">company </w:t>
      </w:r>
      <w:r w:rsidRPr="00665E8C">
        <w:rPr>
          <w:rFonts w:ascii="Arial" w:eastAsia="Calibri" w:hAnsi="Arial" w:cs="Times New Roman"/>
          <w:b/>
        </w:rPr>
        <w:t>(and company number)</w:t>
      </w:r>
      <w:r>
        <w:rPr>
          <w:rFonts w:ascii="Arial" w:eastAsia="Calibri" w:hAnsi="Arial" w:cs="Times New Roman"/>
          <w:b/>
        </w:rPr>
        <w:t>:</w:t>
      </w:r>
    </w:p>
    <w:p w14:paraId="49968934" w14:textId="77777777" w:rsidR="00665E8C" w:rsidRDefault="00665E8C" w:rsidP="00237D1D">
      <w:pPr>
        <w:spacing w:after="120" w:line="276" w:lineRule="auto"/>
        <w:rPr>
          <w:rFonts w:ascii="Arial" w:eastAsia="Calibri" w:hAnsi="Arial" w:cs="Times New Roman"/>
          <w:b/>
          <w:u w:val="single"/>
        </w:rPr>
      </w:pPr>
    </w:p>
    <w:p w14:paraId="71C1BDDE" w14:textId="48A3A8FB" w:rsidR="007D76FF" w:rsidRPr="00D651A2" w:rsidRDefault="00D651A2" w:rsidP="00237D1D">
      <w:pPr>
        <w:spacing w:after="120" w:line="276" w:lineRule="auto"/>
        <w:rPr>
          <w:rFonts w:ascii="Arial" w:eastAsia="Calibri" w:hAnsi="Arial" w:cs="Times New Roman"/>
          <w:b/>
          <w:u w:val="single"/>
        </w:rPr>
      </w:pPr>
      <w:r w:rsidRPr="00D651A2">
        <w:rPr>
          <w:rFonts w:ascii="Arial" w:eastAsia="Calibri" w:hAnsi="Arial" w:cs="Times New Roman"/>
          <w:b/>
          <w:u w:val="single"/>
        </w:rPr>
        <w:t>Declaration</w:t>
      </w:r>
      <w:r w:rsidR="00736CC6">
        <w:rPr>
          <w:rFonts w:ascii="Arial" w:eastAsia="Calibri" w:hAnsi="Arial" w:cs="Times New Roman"/>
          <w:b/>
          <w:u w:val="single"/>
        </w:rPr>
        <w:t xml:space="preserve"> of interest</w:t>
      </w:r>
    </w:p>
    <w:p w14:paraId="1FF64B04" w14:textId="1873496E" w:rsidR="002D13FD" w:rsidRPr="0059186C" w:rsidRDefault="00BA78F4" w:rsidP="00237D1D">
      <w:pPr>
        <w:spacing w:after="120" w:line="276" w:lineRule="auto"/>
        <w:rPr>
          <w:rFonts w:ascii="Arial" w:eastAsia="Calibri" w:hAnsi="Arial" w:cs="Times New Roman"/>
        </w:rPr>
      </w:pPr>
      <w:r>
        <w:rPr>
          <w:rFonts w:ascii="Arial" w:eastAsia="Calibri" w:hAnsi="Arial" w:cs="Times New Roman"/>
        </w:rPr>
        <w:t>[</w:t>
      </w:r>
      <w:r w:rsidRPr="00E44593">
        <w:rPr>
          <w:rFonts w:ascii="Arial" w:eastAsia="Calibri" w:hAnsi="Arial" w:cs="Times New Roman"/>
          <w:b/>
          <w:i/>
        </w:rPr>
        <w:t xml:space="preserve">Provide </w:t>
      </w:r>
      <w:r w:rsidR="006D0072">
        <w:rPr>
          <w:rFonts w:ascii="Arial" w:eastAsia="Calibri" w:hAnsi="Arial" w:cs="Times New Roman"/>
          <w:b/>
          <w:i/>
        </w:rPr>
        <w:t>brief history</w:t>
      </w:r>
      <w:r w:rsidR="00436C2F">
        <w:rPr>
          <w:rFonts w:ascii="Arial" w:eastAsia="Calibri" w:hAnsi="Arial" w:cs="Times New Roman"/>
          <w:b/>
          <w:i/>
        </w:rPr>
        <w:t xml:space="preserve"> –</w:t>
      </w:r>
      <w:r w:rsidR="0078020E">
        <w:rPr>
          <w:rFonts w:ascii="Arial" w:eastAsia="Calibri" w:hAnsi="Arial" w:cs="Times New Roman"/>
          <w:b/>
          <w:i/>
        </w:rPr>
        <w:t xml:space="preserve"> </w:t>
      </w:r>
      <w:r w:rsidR="0078020E" w:rsidRPr="00E44593">
        <w:rPr>
          <w:rFonts w:ascii="Arial" w:eastAsia="Calibri" w:hAnsi="Arial" w:cs="Times New Roman"/>
          <w:b/>
          <w:i/>
        </w:rPr>
        <w:t xml:space="preserve">reasons for </w:t>
      </w:r>
      <w:r w:rsidR="0078020E">
        <w:rPr>
          <w:rFonts w:ascii="Arial" w:eastAsia="Calibri" w:hAnsi="Arial" w:cs="Times New Roman"/>
          <w:b/>
          <w:i/>
        </w:rPr>
        <w:t>a</w:t>
      </w:r>
      <w:r w:rsidR="0078020E" w:rsidRPr="00E44593">
        <w:rPr>
          <w:rFonts w:ascii="Arial" w:eastAsia="Calibri" w:hAnsi="Arial" w:cs="Times New Roman"/>
          <w:b/>
          <w:i/>
        </w:rPr>
        <w:t xml:space="preserve"> spinout</w:t>
      </w:r>
      <w:r w:rsidR="0078020E">
        <w:rPr>
          <w:rFonts w:ascii="Arial" w:eastAsia="Calibri" w:hAnsi="Arial" w:cs="Times New Roman"/>
          <w:b/>
          <w:i/>
        </w:rPr>
        <w:t>,</w:t>
      </w:r>
      <w:r w:rsidR="00436C2F">
        <w:rPr>
          <w:rFonts w:ascii="Arial" w:eastAsia="Calibri" w:hAnsi="Arial" w:cs="Times New Roman"/>
          <w:b/>
          <w:i/>
        </w:rPr>
        <w:t xml:space="preserve"> </w:t>
      </w:r>
      <w:r w:rsidR="006D0072">
        <w:rPr>
          <w:rFonts w:ascii="Arial" w:eastAsia="Calibri" w:hAnsi="Arial" w:cs="Times New Roman"/>
          <w:b/>
          <w:i/>
        </w:rPr>
        <w:t xml:space="preserve">background of </w:t>
      </w:r>
      <w:r w:rsidRPr="00E44593">
        <w:rPr>
          <w:rFonts w:ascii="Arial" w:eastAsia="Calibri" w:hAnsi="Arial" w:cs="Times New Roman"/>
          <w:b/>
          <w:i/>
        </w:rPr>
        <w:t>your research</w:t>
      </w:r>
      <w:r w:rsidR="0078020E">
        <w:rPr>
          <w:rFonts w:ascii="Arial" w:eastAsia="Calibri" w:hAnsi="Arial" w:cs="Times New Roman"/>
          <w:b/>
          <w:i/>
        </w:rPr>
        <w:t>, other founders whether in the University or outside the University</w:t>
      </w:r>
      <w:r w:rsidRPr="00E44593">
        <w:rPr>
          <w:rFonts w:ascii="Arial" w:eastAsia="Calibri" w:hAnsi="Arial" w:cs="Times New Roman"/>
          <w:b/>
          <w:i/>
        </w:rPr>
        <w:t>,</w:t>
      </w:r>
      <w:r w:rsidR="0059186C">
        <w:rPr>
          <w:rFonts w:ascii="Arial" w:eastAsia="Calibri" w:hAnsi="Arial" w:cs="Times New Roman"/>
          <w:b/>
          <w:i/>
        </w:rPr>
        <w:t xml:space="preserve"> </w:t>
      </w:r>
      <w:r w:rsidR="0078020E">
        <w:rPr>
          <w:rFonts w:ascii="Arial" w:eastAsia="Calibri" w:hAnsi="Arial" w:cs="Times New Roman"/>
          <w:b/>
          <w:i/>
        </w:rPr>
        <w:t xml:space="preserve">any </w:t>
      </w:r>
      <w:r w:rsidRPr="00E44593">
        <w:rPr>
          <w:rFonts w:ascii="Arial" w:eastAsia="Calibri" w:hAnsi="Arial" w:cs="Times New Roman"/>
          <w:b/>
          <w:i/>
        </w:rPr>
        <w:t>IP</w:t>
      </w:r>
      <w:r w:rsidR="00436C2F">
        <w:rPr>
          <w:rFonts w:ascii="Arial" w:eastAsia="Calibri" w:hAnsi="Arial" w:cs="Times New Roman"/>
          <w:b/>
          <w:i/>
        </w:rPr>
        <w:t xml:space="preserve"> </w:t>
      </w:r>
      <w:r w:rsidR="0078020E">
        <w:rPr>
          <w:rFonts w:ascii="Arial" w:eastAsia="Calibri" w:hAnsi="Arial" w:cs="Times New Roman"/>
          <w:b/>
          <w:i/>
        </w:rPr>
        <w:t xml:space="preserve">being licensed into the </w:t>
      </w:r>
      <w:r w:rsidR="0059186C">
        <w:rPr>
          <w:rFonts w:ascii="Arial" w:eastAsia="Calibri" w:hAnsi="Arial" w:cs="Times New Roman"/>
          <w:b/>
          <w:i/>
        </w:rPr>
        <w:t>company</w:t>
      </w:r>
      <w:r w:rsidR="0078020E">
        <w:rPr>
          <w:rFonts w:ascii="Arial" w:eastAsia="Calibri" w:hAnsi="Arial" w:cs="Times New Roman"/>
          <w:b/>
          <w:i/>
        </w:rPr>
        <w:t xml:space="preserve"> </w:t>
      </w:r>
      <w:r w:rsidR="00436C2F">
        <w:rPr>
          <w:rFonts w:ascii="Arial" w:eastAsia="Calibri" w:hAnsi="Arial" w:cs="Times New Roman"/>
          <w:b/>
          <w:i/>
        </w:rPr>
        <w:t>if any</w:t>
      </w:r>
      <w:r w:rsidRPr="00E44593">
        <w:rPr>
          <w:rFonts w:ascii="Arial" w:eastAsia="Calibri" w:hAnsi="Arial" w:cs="Times New Roman"/>
          <w:b/>
          <w:i/>
        </w:rPr>
        <w:t>,</w:t>
      </w:r>
      <w:r w:rsidR="0078020E">
        <w:rPr>
          <w:rFonts w:ascii="Arial" w:eastAsia="Calibri" w:hAnsi="Arial" w:cs="Times New Roman"/>
          <w:b/>
          <w:i/>
        </w:rPr>
        <w:t xml:space="preserve"> </w:t>
      </w:r>
      <w:r w:rsidRPr="00E44593">
        <w:rPr>
          <w:rFonts w:ascii="Arial" w:eastAsia="Calibri" w:hAnsi="Arial" w:cs="Times New Roman"/>
          <w:b/>
          <w:i/>
        </w:rPr>
        <w:t xml:space="preserve">plans for the next two to three years or so </w:t>
      </w:r>
      <w:r w:rsidR="00436C2F">
        <w:rPr>
          <w:rFonts w:ascii="Arial" w:eastAsia="Calibri" w:hAnsi="Arial" w:cs="Times New Roman"/>
          <w:b/>
          <w:i/>
        </w:rPr>
        <w:t>(as per the business plan)</w:t>
      </w:r>
      <w:r w:rsidR="0078020E">
        <w:rPr>
          <w:rFonts w:ascii="Arial" w:eastAsia="Calibri" w:hAnsi="Arial" w:cs="Times New Roman"/>
          <w:b/>
          <w:i/>
        </w:rPr>
        <w:t>,</w:t>
      </w:r>
      <w:r w:rsidR="00436C2F">
        <w:rPr>
          <w:rFonts w:ascii="Arial" w:eastAsia="Calibri" w:hAnsi="Arial" w:cs="Times New Roman"/>
          <w:b/>
          <w:i/>
        </w:rPr>
        <w:t xml:space="preserve"> planned </w:t>
      </w:r>
      <w:r w:rsidRPr="00E44593">
        <w:rPr>
          <w:rFonts w:ascii="Arial" w:eastAsia="Calibri" w:hAnsi="Arial" w:cs="Times New Roman"/>
          <w:b/>
          <w:i/>
        </w:rPr>
        <w:t xml:space="preserve">interactions </w:t>
      </w:r>
      <w:r w:rsidR="004A1A3D">
        <w:rPr>
          <w:rFonts w:ascii="Arial" w:eastAsia="Calibri" w:hAnsi="Arial" w:cs="Times New Roman"/>
          <w:b/>
          <w:i/>
        </w:rPr>
        <w:t xml:space="preserve">by the </w:t>
      </w:r>
      <w:r w:rsidR="0059186C">
        <w:rPr>
          <w:rFonts w:ascii="Arial" w:eastAsia="Calibri" w:hAnsi="Arial" w:cs="Times New Roman"/>
          <w:b/>
          <w:i/>
        </w:rPr>
        <w:t>company</w:t>
      </w:r>
      <w:r w:rsidR="004A1A3D">
        <w:rPr>
          <w:rFonts w:ascii="Arial" w:eastAsia="Calibri" w:hAnsi="Arial" w:cs="Times New Roman"/>
          <w:b/>
          <w:i/>
        </w:rPr>
        <w:t xml:space="preserve"> </w:t>
      </w:r>
      <w:r w:rsidRPr="00E44593">
        <w:rPr>
          <w:rFonts w:ascii="Arial" w:eastAsia="Calibri" w:hAnsi="Arial" w:cs="Times New Roman"/>
          <w:b/>
          <w:i/>
        </w:rPr>
        <w:t>with the University.</w:t>
      </w:r>
      <w:r w:rsidRPr="0043420E">
        <w:rPr>
          <w:rFonts w:ascii="Arial" w:eastAsia="Calibri" w:hAnsi="Arial" w:cs="Times New Roman"/>
        </w:rPr>
        <w:t>]</w:t>
      </w:r>
    </w:p>
    <w:p w14:paraId="636F8FD2" w14:textId="0FC0C664" w:rsidR="003E4AA0" w:rsidRDefault="00E44593" w:rsidP="003E4AA0">
      <w:pPr>
        <w:spacing w:after="120" w:line="276" w:lineRule="auto"/>
        <w:rPr>
          <w:rFonts w:ascii="Arial" w:eastAsia="Calibri" w:hAnsi="Arial" w:cs="Times New Roman"/>
        </w:rPr>
      </w:pPr>
      <w:r>
        <w:rPr>
          <w:rFonts w:ascii="Arial" w:eastAsia="Calibri" w:hAnsi="Arial" w:cs="Times New Roman"/>
        </w:rPr>
        <w:t xml:space="preserve">I recognise that I have various duties and responsibilities as a </w:t>
      </w:r>
      <w:r w:rsidR="00C525E8" w:rsidRPr="00C525E8">
        <w:rPr>
          <w:rFonts w:ascii="Arial" w:eastAsia="Calibri" w:hAnsi="Arial" w:cs="Times New Roman"/>
          <w:b/>
          <w:i/>
        </w:rPr>
        <w:t>[</w:t>
      </w:r>
      <w:r w:rsidR="00D651A2">
        <w:rPr>
          <w:rFonts w:ascii="Arial" w:eastAsia="Calibri" w:hAnsi="Arial" w:cs="Times New Roman"/>
          <w:b/>
          <w:i/>
        </w:rPr>
        <w:t xml:space="preserve">full/part time </w:t>
      </w:r>
      <w:r w:rsidRPr="00C525E8">
        <w:rPr>
          <w:rFonts w:ascii="Arial" w:eastAsia="Calibri" w:hAnsi="Arial" w:cs="Times New Roman"/>
          <w:b/>
          <w:i/>
        </w:rPr>
        <w:t>employee</w:t>
      </w:r>
      <w:r w:rsidR="00C525E8" w:rsidRPr="00C525E8">
        <w:rPr>
          <w:rFonts w:ascii="Arial" w:eastAsia="Calibri" w:hAnsi="Arial" w:cs="Times New Roman"/>
          <w:b/>
          <w:i/>
        </w:rPr>
        <w:t>]</w:t>
      </w:r>
      <w:r w:rsidR="00531E10" w:rsidRPr="00C525E8">
        <w:rPr>
          <w:rFonts w:ascii="Arial" w:eastAsia="Calibri" w:hAnsi="Arial" w:cs="Times New Roman"/>
          <w:b/>
          <w:i/>
        </w:rPr>
        <w:t>[</w:t>
      </w:r>
      <w:r w:rsidR="00531E10" w:rsidRPr="00531E10">
        <w:rPr>
          <w:rFonts w:ascii="Arial" w:eastAsia="Calibri" w:hAnsi="Arial" w:cs="Times New Roman"/>
          <w:b/>
          <w:i/>
        </w:rPr>
        <w:t>student</w:t>
      </w:r>
      <w:r w:rsidR="00C525E8">
        <w:rPr>
          <w:rFonts w:ascii="Arial" w:eastAsia="Calibri" w:hAnsi="Arial" w:cs="Times New Roman"/>
          <w:b/>
          <w:i/>
        </w:rPr>
        <w:t>]</w:t>
      </w:r>
      <w:r>
        <w:rPr>
          <w:rFonts w:ascii="Arial" w:eastAsia="Calibri" w:hAnsi="Arial" w:cs="Times New Roman"/>
        </w:rPr>
        <w:t xml:space="preserve"> of the University. </w:t>
      </w:r>
      <w:r w:rsidR="006D0072">
        <w:rPr>
          <w:rFonts w:ascii="Arial" w:eastAsia="Calibri" w:hAnsi="Arial" w:cs="Times New Roman"/>
        </w:rPr>
        <w:t xml:space="preserve">The nature </w:t>
      </w:r>
      <w:r w:rsidR="00736CC6">
        <w:rPr>
          <w:rFonts w:ascii="Arial" w:eastAsia="Calibri" w:hAnsi="Arial" w:cs="Times New Roman"/>
        </w:rPr>
        <w:t>of the above</w:t>
      </w:r>
      <w:r w:rsidR="006D0072">
        <w:rPr>
          <w:rFonts w:ascii="Arial" w:eastAsia="Calibri" w:hAnsi="Arial" w:cs="Times New Roman"/>
        </w:rPr>
        <w:t xml:space="preserve"> declared relationship(s) and interaction(s) means that</w:t>
      </w:r>
      <w:r>
        <w:rPr>
          <w:rFonts w:ascii="Arial" w:eastAsia="Calibri" w:hAnsi="Arial" w:cs="Times New Roman"/>
        </w:rPr>
        <w:t xml:space="preserve"> </w:t>
      </w:r>
      <w:r w:rsidR="00240F52">
        <w:rPr>
          <w:rFonts w:ascii="Arial" w:eastAsia="Calibri" w:hAnsi="Arial" w:cs="Times New Roman"/>
        </w:rPr>
        <w:t>my</w:t>
      </w:r>
      <w:r>
        <w:rPr>
          <w:rFonts w:ascii="Arial" w:eastAsia="Calibri" w:hAnsi="Arial" w:cs="Times New Roman"/>
        </w:rPr>
        <w:t xml:space="preserve"> </w:t>
      </w:r>
      <w:r w:rsidR="00C55C2C">
        <w:rPr>
          <w:rFonts w:ascii="Arial" w:eastAsia="Calibri" w:hAnsi="Arial" w:cs="Times New Roman"/>
        </w:rPr>
        <w:t xml:space="preserve">commitments and obligations </w:t>
      </w:r>
      <w:r>
        <w:rPr>
          <w:rFonts w:ascii="Arial" w:eastAsia="Calibri" w:hAnsi="Arial" w:cs="Times New Roman"/>
        </w:rPr>
        <w:t xml:space="preserve">to </w:t>
      </w:r>
      <w:r w:rsidR="006D0072">
        <w:rPr>
          <w:rFonts w:ascii="Arial" w:eastAsia="Calibri" w:hAnsi="Arial" w:cs="Times New Roman"/>
        </w:rPr>
        <w:t>the</w:t>
      </w:r>
      <w:r>
        <w:rPr>
          <w:rFonts w:ascii="Arial" w:eastAsia="Calibri" w:hAnsi="Arial" w:cs="Times New Roman"/>
        </w:rPr>
        <w:t xml:space="preserve"> </w:t>
      </w:r>
      <w:r w:rsidR="00240F52">
        <w:rPr>
          <w:rFonts w:ascii="Arial" w:eastAsia="Calibri" w:hAnsi="Arial" w:cs="Times New Roman"/>
        </w:rPr>
        <w:t xml:space="preserve">University </w:t>
      </w:r>
      <w:r w:rsidR="00736CC6">
        <w:rPr>
          <w:rFonts w:ascii="Arial" w:eastAsia="Calibri" w:hAnsi="Arial" w:cs="Times New Roman"/>
        </w:rPr>
        <w:t>and/or to other third parties (</w:t>
      </w:r>
      <w:r w:rsidR="00240F52">
        <w:rPr>
          <w:rFonts w:ascii="Arial" w:eastAsia="Calibri" w:hAnsi="Arial" w:cs="Times New Roman"/>
        </w:rPr>
        <w:t xml:space="preserve">such </w:t>
      </w:r>
      <w:r w:rsidR="00736CC6">
        <w:rPr>
          <w:rFonts w:ascii="Arial" w:eastAsia="Calibri" w:hAnsi="Arial" w:cs="Times New Roman"/>
        </w:rPr>
        <w:t>as funders or regulatory bodies)</w:t>
      </w:r>
      <w:r w:rsidR="00A05E34">
        <w:rPr>
          <w:rFonts w:ascii="Arial" w:eastAsia="Calibri" w:hAnsi="Arial" w:cs="Times New Roman"/>
        </w:rPr>
        <w:t>, and my independent judgement,</w:t>
      </w:r>
      <w:r>
        <w:rPr>
          <w:rFonts w:ascii="Arial" w:eastAsia="Calibri" w:hAnsi="Arial" w:cs="Times New Roman"/>
        </w:rPr>
        <w:t xml:space="preserve"> </w:t>
      </w:r>
      <w:r w:rsidR="00240F52">
        <w:rPr>
          <w:rFonts w:ascii="Arial" w:eastAsia="Calibri" w:hAnsi="Arial" w:cs="Times New Roman"/>
        </w:rPr>
        <w:t>may be compromised</w:t>
      </w:r>
      <w:r>
        <w:rPr>
          <w:rFonts w:ascii="Arial" w:eastAsia="Calibri" w:hAnsi="Arial" w:cs="Times New Roman"/>
        </w:rPr>
        <w:t xml:space="preserve"> </w:t>
      </w:r>
      <w:r w:rsidR="00C55C2C">
        <w:rPr>
          <w:rFonts w:ascii="Arial" w:eastAsia="Calibri" w:hAnsi="Arial" w:cs="Times New Roman"/>
        </w:rPr>
        <w:t xml:space="preserve">or appear to </w:t>
      </w:r>
      <w:r w:rsidR="00240F52">
        <w:rPr>
          <w:rFonts w:ascii="Arial" w:eastAsia="Calibri" w:hAnsi="Arial" w:cs="Times New Roman"/>
        </w:rPr>
        <w:t xml:space="preserve">be compromised by (a) personal gain </w:t>
      </w:r>
      <w:r w:rsidR="006D0072">
        <w:rPr>
          <w:rFonts w:ascii="Arial" w:eastAsia="Calibri" w:hAnsi="Arial" w:cs="Times New Roman"/>
        </w:rPr>
        <w:t xml:space="preserve">(direct or indirect) </w:t>
      </w:r>
      <w:r w:rsidR="00240F52">
        <w:rPr>
          <w:rFonts w:ascii="Arial" w:eastAsia="Calibri" w:hAnsi="Arial" w:cs="Times New Roman"/>
        </w:rPr>
        <w:t xml:space="preserve">and (b) </w:t>
      </w:r>
      <w:r w:rsidR="00C55C2C">
        <w:rPr>
          <w:rFonts w:ascii="Arial" w:eastAsia="Calibri" w:hAnsi="Arial" w:cs="Times New Roman"/>
        </w:rPr>
        <w:t xml:space="preserve">my </w:t>
      </w:r>
      <w:r w:rsidR="00240F52">
        <w:rPr>
          <w:rFonts w:ascii="Arial" w:eastAsia="Calibri" w:hAnsi="Arial" w:cs="Times New Roman"/>
        </w:rPr>
        <w:t>commitments and obligations to</w:t>
      </w:r>
      <w:r w:rsidR="00A05E34">
        <w:rPr>
          <w:rFonts w:ascii="Arial" w:eastAsia="Calibri" w:hAnsi="Arial" w:cs="Times New Roman"/>
        </w:rPr>
        <w:t xml:space="preserve"> such other parties</w:t>
      </w:r>
      <w:r w:rsidR="00240F52">
        <w:rPr>
          <w:rFonts w:ascii="Arial" w:eastAsia="Calibri" w:hAnsi="Arial" w:cs="Times New Roman"/>
        </w:rPr>
        <w:t>.</w:t>
      </w:r>
    </w:p>
    <w:p w14:paraId="3C016EAD" w14:textId="1800FBB8" w:rsidR="00340C40" w:rsidRPr="00BC1981" w:rsidRDefault="00340C40" w:rsidP="003E4AA0">
      <w:pPr>
        <w:spacing w:after="120" w:line="276" w:lineRule="auto"/>
        <w:rPr>
          <w:rFonts w:ascii="Arial" w:eastAsia="Calibri" w:hAnsi="Arial" w:cs="Times New Roman"/>
          <w:b/>
          <w:u w:val="single"/>
        </w:rPr>
      </w:pPr>
      <w:r w:rsidRPr="00D651A2">
        <w:rPr>
          <w:rFonts w:ascii="Arial" w:eastAsia="Calibri" w:hAnsi="Arial" w:cs="Times New Roman"/>
          <w:b/>
          <w:u w:val="single"/>
        </w:rPr>
        <w:t>Management</w:t>
      </w:r>
      <w:r>
        <w:rPr>
          <w:rFonts w:ascii="Arial" w:eastAsia="Calibri" w:hAnsi="Arial" w:cs="Times New Roman"/>
          <w:b/>
          <w:u w:val="single"/>
        </w:rPr>
        <w:t xml:space="preserve"> of conflict</w:t>
      </w:r>
    </w:p>
    <w:p w14:paraId="1FF88FDC" w14:textId="542F7055" w:rsidR="004F34C5" w:rsidRPr="004F34C5" w:rsidRDefault="004F34C5" w:rsidP="002D13FD">
      <w:pPr>
        <w:spacing w:after="120" w:line="276" w:lineRule="auto"/>
        <w:rPr>
          <w:rFonts w:ascii="Arial" w:eastAsia="Calibri" w:hAnsi="Arial" w:cs="Times New Roman"/>
        </w:rPr>
      </w:pPr>
      <w:r>
        <w:rPr>
          <w:rFonts w:ascii="Arial" w:eastAsia="Calibri" w:hAnsi="Arial" w:cs="Times New Roman"/>
        </w:rPr>
        <w:t>I will u</w:t>
      </w:r>
      <w:r w:rsidRPr="004F34C5">
        <w:rPr>
          <w:rFonts w:ascii="Arial" w:eastAsia="Calibri" w:hAnsi="Arial" w:cs="Times New Roman"/>
        </w:rPr>
        <w:t xml:space="preserve">ndertake my primary roles of research and teaching in the University without regard to the interests of the </w:t>
      </w:r>
      <w:r w:rsidR="0059186C">
        <w:rPr>
          <w:rFonts w:ascii="Arial" w:eastAsia="Calibri" w:hAnsi="Arial" w:cs="Times New Roman"/>
        </w:rPr>
        <w:t xml:space="preserve">company </w:t>
      </w:r>
      <w:r>
        <w:rPr>
          <w:rFonts w:ascii="Arial" w:eastAsia="Calibri" w:hAnsi="Arial" w:cs="Times New Roman"/>
        </w:rPr>
        <w:t xml:space="preserve">and will </w:t>
      </w:r>
      <w:r w:rsidR="002A7FD5">
        <w:rPr>
          <w:rFonts w:ascii="Arial" w:eastAsia="Calibri" w:hAnsi="Arial" w:cs="Times New Roman"/>
        </w:rPr>
        <w:t xml:space="preserve">keep in mind </w:t>
      </w:r>
      <w:r>
        <w:rPr>
          <w:rFonts w:ascii="Arial" w:eastAsia="Calibri" w:hAnsi="Arial" w:cs="Times New Roman"/>
        </w:rPr>
        <w:t xml:space="preserve">the separation of activities in my various roles </w:t>
      </w:r>
      <w:r w:rsidR="0043420E">
        <w:rPr>
          <w:rFonts w:ascii="Arial" w:eastAsia="Calibri" w:hAnsi="Arial" w:cs="Times New Roman"/>
        </w:rPr>
        <w:t xml:space="preserve">inside and outside the University </w:t>
      </w:r>
      <w:r>
        <w:rPr>
          <w:rFonts w:ascii="Arial" w:eastAsia="Calibri" w:hAnsi="Arial" w:cs="Times New Roman"/>
        </w:rPr>
        <w:t>(</w:t>
      </w:r>
      <w:r w:rsidR="000B7D29">
        <w:rPr>
          <w:rFonts w:ascii="Arial" w:eastAsia="Calibri" w:hAnsi="Arial" w:cs="Times New Roman"/>
        </w:rPr>
        <w:t>examples of which are in</w:t>
      </w:r>
      <w:r>
        <w:rPr>
          <w:rFonts w:ascii="Arial" w:eastAsia="Calibri" w:hAnsi="Arial" w:cs="Times New Roman"/>
        </w:rPr>
        <w:t xml:space="preserve"> the table at end of this plan)</w:t>
      </w:r>
      <w:r w:rsidR="0043420E">
        <w:rPr>
          <w:rFonts w:ascii="Arial" w:eastAsia="Calibri" w:hAnsi="Arial" w:cs="Times New Roman"/>
        </w:rPr>
        <w:t>.</w:t>
      </w:r>
    </w:p>
    <w:p w14:paraId="382058C8" w14:textId="4A07CA0E" w:rsidR="002E6DAB" w:rsidRDefault="00736CC6" w:rsidP="002D13FD">
      <w:pPr>
        <w:spacing w:after="120" w:line="276" w:lineRule="auto"/>
        <w:rPr>
          <w:rFonts w:ascii="Arial" w:eastAsia="Calibri" w:hAnsi="Arial" w:cs="Times New Roman"/>
        </w:rPr>
      </w:pPr>
      <w:r w:rsidRPr="002E6DAB">
        <w:rPr>
          <w:rFonts w:ascii="Arial" w:eastAsia="Calibri" w:hAnsi="Arial" w:cs="Times New Roman"/>
        </w:rPr>
        <w:t xml:space="preserve">I </w:t>
      </w:r>
      <w:r w:rsidR="009E5C36" w:rsidRPr="002E6DAB">
        <w:rPr>
          <w:rFonts w:ascii="Arial" w:eastAsia="Calibri" w:hAnsi="Arial" w:cs="Times New Roman"/>
        </w:rPr>
        <w:t xml:space="preserve">will </w:t>
      </w:r>
      <w:r w:rsidRPr="002E6DAB">
        <w:rPr>
          <w:rFonts w:ascii="Arial" w:eastAsia="Calibri" w:hAnsi="Arial" w:cs="Times New Roman"/>
        </w:rPr>
        <w:t>manage</w:t>
      </w:r>
      <w:r w:rsidR="002D13FD" w:rsidRPr="002E6DAB">
        <w:rPr>
          <w:rFonts w:ascii="Arial" w:eastAsia="Calibri" w:hAnsi="Arial" w:cs="Times New Roman"/>
        </w:rPr>
        <w:t xml:space="preserve"> </w:t>
      </w:r>
      <w:r w:rsidR="0043420E">
        <w:rPr>
          <w:rFonts w:ascii="Arial" w:eastAsia="Calibri" w:hAnsi="Arial" w:cs="Times New Roman"/>
        </w:rPr>
        <w:t xml:space="preserve">conflicts or </w:t>
      </w:r>
      <w:r w:rsidR="002D13FD" w:rsidRPr="002E6DAB">
        <w:rPr>
          <w:rFonts w:ascii="Arial" w:eastAsia="Calibri" w:hAnsi="Arial" w:cs="Times New Roman"/>
        </w:rPr>
        <w:t>potential conflicts by</w:t>
      </w:r>
      <w:r w:rsidR="00A947C2" w:rsidRPr="002E6DAB">
        <w:rPr>
          <w:rFonts w:ascii="Arial" w:eastAsia="Calibri" w:hAnsi="Arial" w:cs="Times New Roman"/>
        </w:rPr>
        <w:t xml:space="preserve"> (</w:t>
      </w:r>
      <w:proofErr w:type="spellStart"/>
      <w:r w:rsidR="00A947C2" w:rsidRPr="002E6DAB">
        <w:rPr>
          <w:rFonts w:ascii="Arial" w:eastAsia="Calibri" w:hAnsi="Arial" w:cs="Times New Roman"/>
        </w:rPr>
        <w:t>i</w:t>
      </w:r>
      <w:proofErr w:type="spellEnd"/>
      <w:r w:rsidR="00A947C2" w:rsidRPr="002E6DAB">
        <w:rPr>
          <w:rFonts w:ascii="Arial" w:eastAsia="Calibri" w:hAnsi="Arial" w:cs="Times New Roman"/>
        </w:rPr>
        <w:t>) declaring my interest in the compan</w:t>
      </w:r>
      <w:r w:rsidR="0043420E">
        <w:rPr>
          <w:rFonts w:ascii="Arial" w:eastAsia="Calibri" w:hAnsi="Arial" w:cs="Times New Roman"/>
        </w:rPr>
        <w:t xml:space="preserve">y or relationship with the person </w:t>
      </w:r>
      <w:r w:rsidR="00A947C2" w:rsidRPr="002E6DAB">
        <w:rPr>
          <w:rFonts w:ascii="Arial" w:eastAsia="Calibri" w:hAnsi="Arial" w:cs="Times New Roman"/>
        </w:rPr>
        <w:t xml:space="preserve">each time that it is mentioned or </w:t>
      </w:r>
      <w:r w:rsidR="0043420E">
        <w:rPr>
          <w:rFonts w:ascii="Arial" w:eastAsia="Calibri" w:hAnsi="Arial" w:cs="Times New Roman"/>
        </w:rPr>
        <w:t xml:space="preserve">they are </w:t>
      </w:r>
      <w:r w:rsidR="00A947C2" w:rsidRPr="002E6DAB">
        <w:rPr>
          <w:rFonts w:ascii="Arial" w:eastAsia="Calibri" w:hAnsi="Arial" w:cs="Times New Roman"/>
        </w:rPr>
        <w:t xml:space="preserve">involved in connection with the University and then (ii) stepping back from </w:t>
      </w:r>
      <w:r w:rsidR="0043420E">
        <w:rPr>
          <w:rFonts w:ascii="Arial" w:eastAsia="Calibri" w:hAnsi="Arial" w:cs="Times New Roman"/>
        </w:rPr>
        <w:t>the situation and following the steps set out below</w:t>
      </w:r>
      <w:r w:rsidR="0046521A">
        <w:rPr>
          <w:rFonts w:ascii="Arial" w:eastAsia="Calibri" w:hAnsi="Arial" w:cs="Times New Roman"/>
        </w:rPr>
        <w:t>:</w:t>
      </w:r>
    </w:p>
    <w:p w14:paraId="730581AF" w14:textId="77777777" w:rsidR="0046521A" w:rsidRDefault="0046521A" w:rsidP="002D13FD">
      <w:pPr>
        <w:spacing w:after="120" w:line="276" w:lineRule="auto"/>
        <w:rPr>
          <w:rFonts w:ascii="Arial" w:eastAsia="Calibri" w:hAnsi="Arial" w:cs="Times New Roman"/>
        </w:rPr>
      </w:pPr>
    </w:p>
    <w:p w14:paraId="34555491" w14:textId="6CF2D2E3" w:rsidR="00E03672" w:rsidRPr="00BC1981" w:rsidRDefault="0046521A" w:rsidP="002D13FD">
      <w:pPr>
        <w:spacing w:after="120" w:line="276" w:lineRule="auto"/>
        <w:rPr>
          <w:rFonts w:ascii="Arial" w:eastAsia="Calibri" w:hAnsi="Arial" w:cs="Times New Roman"/>
          <w:b/>
        </w:rPr>
      </w:pPr>
      <w:r w:rsidRPr="00BC1981">
        <w:rPr>
          <w:rFonts w:ascii="Arial" w:eastAsia="Calibri" w:hAnsi="Arial" w:cs="Times New Roman"/>
          <w:b/>
        </w:rPr>
        <w:t xml:space="preserve">My </w:t>
      </w:r>
      <w:r w:rsidR="00F74F68">
        <w:rPr>
          <w:rFonts w:ascii="Arial" w:eastAsia="Calibri" w:hAnsi="Arial" w:cs="Times New Roman"/>
          <w:b/>
        </w:rPr>
        <w:t>interac</w:t>
      </w:r>
      <w:r w:rsidR="00923DA6">
        <w:rPr>
          <w:rFonts w:ascii="Arial" w:eastAsia="Calibri" w:hAnsi="Arial" w:cs="Times New Roman"/>
          <w:b/>
        </w:rPr>
        <w:t>tions</w:t>
      </w:r>
      <w:r w:rsidR="00F74F68">
        <w:rPr>
          <w:rFonts w:ascii="Arial" w:eastAsia="Calibri" w:hAnsi="Arial" w:cs="Times New Roman"/>
          <w:b/>
        </w:rPr>
        <w:t xml:space="preserve"> </w:t>
      </w:r>
      <w:r w:rsidR="00923DA6" w:rsidRPr="00BC1981">
        <w:rPr>
          <w:rFonts w:ascii="Arial" w:eastAsia="Calibri" w:hAnsi="Arial" w:cs="Times New Roman"/>
          <w:b/>
        </w:rPr>
        <w:t>(and th</w:t>
      </w:r>
      <w:r w:rsidR="00923DA6">
        <w:rPr>
          <w:rFonts w:ascii="Arial" w:eastAsia="Calibri" w:hAnsi="Arial" w:cs="Times New Roman"/>
          <w:b/>
        </w:rPr>
        <w:t>ose</w:t>
      </w:r>
      <w:r w:rsidR="00923DA6" w:rsidRPr="00BC1981">
        <w:rPr>
          <w:rFonts w:ascii="Arial" w:eastAsia="Calibri" w:hAnsi="Arial" w:cs="Times New Roman"/>
          <w:b/>
        </w:rPr>
        <w:t xml:space="preserve"> of my group)</w:t>
      </w:r>
      <w:r w:rsidR="00923DA6">
        <w:rPr>
          <w:rFonts w:ascii="Arial" w:eastAsia="Calibri" w:hAnsi="Arial" w:cs="Times New Roman"/>
          <w:b/>
        </w:rPr>
        <w:t xml:space="preserve"> with</w:t>
      </w:r>
      <w:r w:rsidR="00923DA6" w:rsidRPr="00BC1981">
        <w:rPr>
          <w:rFonts w:ascii="Arial" w:eastAsia="Calibri" w:hAnsi="Arial" w:cs="Times New Roman"/>
          <w:b/>
        </w:rPr>
        <w:t xml:space="preserve"> the company</w:t>
      </w:r>
    </w:p>
    <w:p w14:paraId="7C0BC642" w14:textId="3544A6F4" w:rsidR="00E03672" w:rsidRDefault="0032639B" w:rsidP="00E03672">
      <w:pPr>
        <w:pStyle w:val="ListParagraph"/>
        <w:numPr>
          <w:ilvl w:val="0"/>
          <w:numId w:val="16"/>
        </w:numPr>
        <w:spacing w:after="120" w:line="276" w:lineRule="auto"/>
        <w:rPr>
          <w:rFonts w:ascii="Arial" w:eastAsia="Calibri" w:hAnsi="Arial" w:cs="Times New Roman"/>
        </w:rPr>
      </w:pPr>
      <w:r>
        <w:rPr>
          <w:rFonts w:ascii="Arial" w:eastAsia="Calibri" w:hAnsi="Arial" w:cs="Times New Roman"/>
        </w:rPr>
        <w:t>Complet</w:t>
      </w:r>
      <w:r w:rsidR="0046521A">
        <w:rPr>
          <w:rFonts w:ascii="Arial" w:eastAsia="Calibri" w:hAnsi="Arial" w:cs="Times New Roman"/>
        </w:rPr>
        <w:t>ing</w:t>
      </w:r>
      <w:r>
        <w:rPr>
          <w:rFonts w:ascii="Arial" w:eastAsia="Calibri" w:hAnsi="Arial" w:cs="Times New Roman"/>
        </w:rPr>
        <w:t xml:space="preserve"> separate OA1 forms </w:t>
      </w:r>
      <w:r w:rsidR="0092548A">
        <w:rPr>
          <w:rFonts w:ascii="Arial" w:eastAsia="Calibri" w:hAnsi="Arial" w:cs="Times New Roman"/>
        </w:rPr>
        <w:t xml:space="preserve">and obtaining Head of Department approval </w:t>
      </w:r>
      <w:r>
        <w:rPr>
          <w:rFonts w:ascii="Arial" w:eastAsia="Calibri" w:hAnsi="Arial" w:cs="Times New Roman"/>
        </w:rPr>
        <w:t>in respect of any personal consultancy with the company and/or directorship</w:t>
      </w:r>
      <w:r w:rsidR="005E7A21">
        <w:rPr>
          <w:rFonts w:ascii="Arial" w:eastAsia="Calibri" w:hAnsi="Arial" w:cs="Times New Roman"/>
        </w:rPr>
        <w:t>, before taking up such appointment/s</w:t>
      </w:r>
    </w:p>
    <w:p w14:paraId="3C713F32" w14:textId="035F1637" w:rsidR="008B7647" w:rsidRDefault="0008112B" w:rsidP="00556CDD">
      <w:pPr>
        <w:pStyle w:val="ListParagraph"/>
        <w:numPr>
          <w:ilvl w:val="0"/>
          <w:numId w:val="16"/>
        </w:numPr>
        <w:spacing w:after="120" w:line="276" w:lineRule="auto"/>
        <w:rPr>
          <w:rFonts w:ascii="Arial" w:eastAsia="Calibri" w:hAnsi="Arial" w:cs="Times New Roman"/>
        </w:rPr>
      </w:pPr>
      <w:r>
        <w:rPr>
          <w:rFonts w:ascii="Arial" w:eastAsia="Calibri" w:hAnsi="Arial" w:cs="Times New Roman"/>
        </w:rPr>
        <w:t xml:space="preserve">Reminding </w:t>
      </w:r>
      <w:r w:rsidR="00556CDD">
        <w:rPr>
          <w:rFonts w:ascii="Arial" w:eastAsia="Calibri" w:hAnsi="Arial" w:cs="Times New Roman"/>
        </w:rPr>
        <w:t>any post-doc/member of my research group who wish</w:t>
      </w:r>
      <w:r>
        <w:rPr>
          <w:rFonts w:ascii="Arial" w:eastAsia="Calibri" w:hAnsi="Arial" w:cs="Times New Roman"/>
        </w:rPr>
        <w:t>es</w:t>
      </w:r>
      <w:r w:rsidR="00556CDD">
        <w:rPr>
          <w:rFonts w:ascii="Arial" w:eastAsia="Calibri" w:hAnsi="Arial" w:cs="Times New Roman"/>
        </w:rPr>
        <w:t xml:space="preserve"> to undertake consultancy work for the company </w:t>
      </w:r>
      <w:r>
        <w:rPr>
          <w:rFonts w:ascii="Arial" w:eastAsia="Calibri" w:hAnsi="Arial" w:cs="Times New Roman"/>
        </w:rPr>
        <w:t xml:space="preserve">of the need to seek </w:t>
      </w:r>
      <w:r w:rsidR="005E7A21">
        <w:rPr>
          <w:rFonts w:ascii="Arial" w:eastAsia="Calibri" w:hAnsi="Arial" w:cs="Times New Roman"/>
        </w:rPr>
        <w:t xml:space="preserve">prior </w:t>
      </w:r>
      <w:r>
        <w:rPr>
          <w:rFonts w:ascii="Arial" w:eastAsia="Calibri" w:hAnsi="Arial" w:cs="Times New Roman"/>
        </w:rPr>
        <w:t>approval from th</w:t>
      </w:r>
      <w:r w:rsidR="005E7A21">
        <w:rPr>
          <w:rFonts w:ascii="Arial" w:eastAsia="Calibri" w:hAnsi="Arial" w:cs="Times New Roman"/>
        </w:rPr>
        <w:t>e Head of Department</w:t>
      </w:r>
      <w:r>
        <w:rPr>
          <w:rFonts w:ascii="Arial" w:eastAsia="Calibri" w:hAnsi="Arial" w:cs="Times New Roman"/>
        </w:rPr>
        <w:t xml:space="preserve"> (via the OA1 form) </w:t>
      </w:r>
    </w:p>
    <w:p w14:paraId="272B81E3" w14:textId="73D14AC8" w:rsidR="008C26DD" w:rsidRDefault="008C26DD" w:rsidP="00E03672">
      <w:pPr>
        <w:pStyle w:val="ListParagraph"/>
        <w:numPr>
          <w:ilvl w:val="0"/>
          <w:numId w:val="16"/>
        </w:numPr>
        <w:spacing w:after="120" w:line="276" w:lineRule="auto"/>
        <w:rPr>
          <w:rFonts w:ascii="Arial" w:eastAsia="Calibri" w:hAnsi="Arial" w:cs="Times New Roman"/>
        </w:rPr>
      </w:pPr>
      <w:r>
        <w:rPr>
          <w:rFonts w:ascii="Arial" w:eastAsia="Calibri" w:hAnsi="Arial" w:cs="Times New Roman"/>
        </w:rPr>
        <w:t xml:space="preserve">Ensuring no research or supervision of research </w:t>
      </w:r>
      <w:r w:rsidR="0092548A">
        <w:rPr>
          <w:rFonts w:ascii="Arial" w:eastAsia="Calibri" w:hAnsi="Arial" w:cs="Times New Roman"/>
        </w:rPr>
        <w:t xml:space="preserve">in the University is </w:t>
      </w:r>
      <w:r>
        <w:rPr>
          <w:rFonts w:ascii="Arial" w:eastAsia="Calibri" w:hAnsi="Arial" w:cs="Times New Roman"/>
        </w:rPr>
        <w:t>under</w:t>
      </w:r>
      <w:r w:rsidR="0092548A">
        <w:rPr>
          <w:rFonts w:ascii="Arial" w:eastAsia="Calibri" w:hAnsi="Arial" w:cs="Times New Roman"/>
        </w:rPr>
        <w:t>taken under</w:t>
      </w:r>
      <w:r>
        <w:rPr>
          <w:rFonts w:ascii="Arial" w:eastAsia="Calibri" w:hAnsi="Arial" w:cs="Times New Roman"/>
        </w:rPr>
        <w:t xml:space="preserve"> a consultancy agreement with the company </w:t>
      </w:r>
      <w:r w:rsidR="0089200D">
        <w:rPr>
          <w:rFonts w:ascii="Arial" w:eastAsia="Calibri" w:hAnsi="Arial" w:cs="Times New Roman"/>
        </w:rPr>
        <w:t xml:space="preserve">or in my role as a director </w:t>
      </w:r>
      <w:r>
        <w:rPr>
          <w:rFonts w:ascii="Arial" w:eastAsia="Calibri" w:hAnsi="Arial" w:cs="Times New Roman"/>
        </w:rPr>
        <w:t>(whether by me or others in my group or in the University)</w:t>
      </w:r>
      <w:r w:rsidR="002F02D1">
        <w:rPr>
          <w:rFonts w:ascii="Arial" w:eastAsia="Calibri" w:hAnsi="Arial" w:cs="Times New Roman"/>
        </w:rPr>
        <w:t>.</w:t>
      </w:r>
    </w:p>
    <w:p w14:paraId="5F4F7068" w14:textId="420AAB28" w:rsidR="005D7738" w:rsidRDefault="005D7738" w:rsidP="00E03672">
      <w:pPr>
        <w:pStyle w:val="ListParagraph"/>
        <w:numPr>
          <w:ilvl w:val="0"/>
          <w:numId w:val="16"/>
        </w:numPr>
        <w:spacing w:after="120" w:line="276" w:lineRule="auto"/>
        <w:rPr>
          <w:rFonts w:ascii="Arial" w:eastAsia="Calibri" w:hAnsi="Arial" w:cs="Times New Roman"/>
        </w:rPr>
      </w:pPr>
      <w:r>
        <w:rPr>
          <w:rFonts w:ascii="Arial" w:eastAsia="Calibri" w:hAnsi="Arial" w:cs="Times New Roman"/>
        </w:rPr>
        <w:t>Ensuring no overlap between the scope of any consultancy work and work carried on in the University (whether by me or others in my group or in the University)</w:t>
      </w:r>
    </w:p>
    <w:p w14:paraId="50A81085" w14:textId="6F4FBF47" w:rsidR="00441615" w:rsidRDefault="00441615" w:rsidP="00441615">
      <w:pPr>
        <w:pStyle w:val="ListParagraph"/>
        <w:numPr>
          <w:ilvl w:val="0"/>
          <w:numId w:val="16"/>
        </w:numPr>
        <w:spacing w:after="120" w:line="276" w:lineRule="auto"/>
        <w:rPr>
          <w:rFonts w:ascii="Arial" w:eastAsia="Calibri" w:hAnsi="Arial" w:cs="Times New Roman"/>
        </w:rPr>
      </w:pPr>
      <w:r>
        <w:rPr>
          <w:rFonts w:ascii="Arial" w:eastAsia="Calibri" w:hAnsi="Arial" w:cs="Times New Roman"/>
        </w:rPr>
        <w:lastRenderedPageBreak/>
        <w:t>Pr</w:t>
      </w:r>
      <w:r w:rsidR="00492785">
        <w:rPr>
          <w:rFonts w:ascii="Arial" w:eastAsia="Calibri" w:hAnsi="Arial" w:cs="Times New Roman"/>
        </w:rPr>
        <w:t xml:space="preserve">otecting </w:t>
      </w:r>
      <w:r w:rsidR="00F91B8D">
        <w:rPr>
          <w:rFonts w:ascii="Arial" w:eastAsia="Calibri" w:hAnsi="Arial" w:cs="Times New Roman"/>
        </w:rPr>
        <w:t>members of my group</w:t>
      </w:r>
      <w:r w:rsidR="00F74F68">
        <w:rPr>
          <w:rFonts w:ascii="Arial" w:eastAsia="Calibri" w:hAnsi="Arial" w:cs="Times New Roman"/>
        </w:rPr>
        <w:t xml:space="preserve"> </w:t>
      </w:r>
      <w:r w:rsidR="00492785">
        <w:rPr>
          <w:rFonts w:ascii="Arial" w:eastAsia="Calibri" w:hAnsi="Arial" w:cs="Times New Roman"/>
        </w:rPr>
        <w:t xml:space="preserve">from approaches by the company </w:t>
      </w:r>
      <w:r>
        <w:rPr>
          <w:rFonts w:ascii="Arial" w:eastAsia="Calibri" w:hAnsi="Arial" w:cs="Times New Roman"/>
        </w:rPr>
        <w:t>to give undue time and effort to the company’s research over their other projects funded by other bodies/companies</w:t>
      </w:r>
    </w:p>
    <w:p w14:paraId="1F83451F" w14:textId="103A3ED8" w:rsidR="00492785" w:rsidRPr="00441615" w:rsidRDefault="00492785" w:rsidP="00441615">
      <w:pPr>
        <w:pStyle w:val="ListParagraph"/>
        <w:numPr>
          <w:ilvl w:val="0"/>
          <w:numId w:val="16"/>
        </w:numPr>
        <w:spacing w:after="120" w:line="276" w:lineRule="auto"/>
        <w:rPr>
          <w:rFonts w:ascii="Arial" w:eastAsia="Calibri" w:hAnsi="Arial" w:cs="Times New Roman"/>
        </w:rPr>
      </w:pPr>
      <w:r>
        <w:rPr>
          <w:rFonts w:ascii="Arial" w:eastAsia="Calibri" w:hAnsi="Arial" w:cs="Times New Roman"/>
        </w:rPr>
        <w:t xml:space="preserve">Contacting the Department as soon as the company approaches </w:t>
      </w:r>
      <w:r w:rsidR="00923DA6">
        <w:rPr>
          <w:rFonts w:ascii="Arial" w:eastAsia="Calibri" w:hAnsi="Arial" w:cs="Times New Roman"/>
        </w:rPr>
        <w:t xml:space="preserve">me or </w:t>
      </w:r>
      <w:r w:rsidR="00F91B8D">
        <w:rPr>
          <w:rFonts w:ascii="Arial" w:eastAsia="Calibri" w:hAnsi="Arial" w:cs="Times New Roman"/>
        </w:rPr>
        <w:t>members of my group or anyone else in the University about working with the company</w:t>
      </w:r>
      <w:r w:rsidR="00923DA6">
        <w:rPr>
          <w:rFonts w:ascii="Arial" w:eastAsia="Calibri" w:hAnsi="Arial" w:cs="Times New Roman"/>
        </w:rPr>
        <w:t>,</w:t>
      </w:r>
      <w:r w:rsidR="00F91B8D">
        <w:rPr>
          <w:rFonts w:ascii="Arial" w:eastAsia="Calibri" w:hAnsi="Arial" w:cs="Times New Roman"/>
        </w:rPr>
        <w:t xml:space="preserve"> whether as an employee </w:t>
      </w:r>
      <w:r w:rsidR="004A65E0">
        <w:rPr>
          <w:rFonts w:ascii="Arial" w:eastAsia="Calibri" w:hAnsi="Arial" w:cs="Times New Roman"/>
        </w:rPr>
        <w:t xml:space="preserve">(part time or full time) </w:t>
      </w:r>
      <w:r w:rsidR="00F91B8D">
        <w:rPr>
          <w:rFonts w:ascii="Arial" w:eastAsia="Calibri" w:hAnsi="Arial" w:cs="Times New Roman"/>
        </w:rPr>
        <w:t>or otherwise</w:t>
      </w:r>
    </w:p>
    <w:p w14:paraId="7E26F66B" w14:textId="75D87866" w:rsidR="0046521A" w:rsidRPr="00BC1981" w:rsidRDefault="0046521A" w:rsidP="0046521A">
      <w:pPr>
        <w:pStyle w:val="ListParagraph"/>
        <w:spacing w:after="120" w:line="276" w:lineRule="auto"/>
        <w:ind w:left="360"/>
        <w:rPr>
          <w:rFonts w:ascii="Arial" w:eastAsia="Calibri" w:hAnsi="Arial" w:cs="Times New Roman"/>
        </w:rPr>
      </w:pPr>
    </w:p>
    <w:p w14:paraId="1CD6C4DC" w14:textId="61C322E6" w:rsidR="0046521A" w:rsidRPr="00BC1981" w:rsidRDefault="0046521A" w:rsidP="00BC1981">
      <w:pPr>
        <w:pStyle w:val="ListParagraph"/>
        <w:spacing w:after="120" w:line="276" w:lineRule="auto"/>
        <w:ind w:left="360"/>
        <w:rPr>
          <w:rFonts w:ascii="Arial" w:eastAsia="Calibri" w:hAnsi="Arial" w:cs="Times New Roman"/>
          <w:b/>
        </w:rPr>
      </w:pPr>
      <w:r w:rsidRPr="00BC1981">
        <w:rPr>
          <w:rFonts w:ascii="Arial" w:eastAsia="Calibri" w:hAnsi="Arial" w:cs="Times New Roman"/>
          <w:b/>
        </w:rPr>
        <w:t>Company interactions with the University</w:t>
      </w:r>
    </w:p>
    <w:p w14:paraId="1DC87E58" w14:textId="7F20B0DF" w:rsidR="002D13FD" w:rsidRDefault="000B7D29" w:rsidP="00923DA6">
      <w:pPr>
        <w:pStyle w:val="ListParagraph"/>
        <w:numPr>
          <w:ilvl w:val="0"/>
          <w:numId w:val="16"/>
        </w:numPr>
        <w:spacing w:after="120" w:line="276" w:lineRule="auto"/>
        <w:rPr>
          <w:rFonts w:ascii="Arial" w:eastAsia="Calibri" w:hAnsi="Arial" w:cs="Times New Roman"/>
        </w:rPr>
      </w:pPr>
      <w:r w:rsidRPr="000B7D29">
        <w:rPr>
          <w:rFonts w:ascii="Arial" w:eastAsia="Calibri" w:hAnsi="Arial" w:cs="Times New Roman"/>
          <w:b/>
        </w:rPr>
        <w:t>General:</w:t>
      </w:r>
      <w:r>
        <w:rPr>
          <w:rFonts w:ascii="Arial" w:eastAsia="Calibri" w:hAnsi="Arial" w:cs="Times New Roman"/>
        </w:rPr>
        <w:t xml:space="preserve"> </w:t>
      </w:r>
      <w:r w:rsidR="002E5DFB" w:rsidRPr="00556CDD">
        <w:rPr>
          <w:rFonts w:ascii="Arial" w:eastAsia="Calibri" w:hAnsi="Arial" w:cs="Times New Roman"/>
        </w:rPr>
        <w:t>I</w:t>
      </w:r>
      <w:r w:rsidR="002D13FD" w:rsidRPr="00556CDD">
        <w:rPr>
          <w:rFonts w:ascii="Arial" w:eastAsia="Calibri" w:hAnsi="Arial" w:cs="Times New Roman"/>
        </w:rPr>
        <w:t>nforming my Department and Research Services</w:t>
      </w:r>
      <w:r w:rsidR="003F71DE" w:rsidRPr="00556CDD">
        <w:rPr>
          <w:rFonts w:ascii="Arial" w:eastAsia="Calibri" w:hAnsi="Arial" w:cs="Times New Roman"/>
        </w:rPr>
        <w:t>,</w:t>
      </w:r>
      <w:r w:rsidR="002D13FD" w:rsidRPr="00556CDD">
        <w:rPr>
          <w:rFonts w:ascii="Arial" w:eastAsia="Calibri" w:hAnsi="Arial" w:cs="Times New Roman"/>
        </w:rPr>
        <w:t xml:space="preserve"> </w:t>
      </w:r>
      <w:r w:rsidR="00736CC6" w:rsidRPr="00556CDD">
        <w:rPr>
          <w:rFonts w:ascii="Arial" w:eastAsia="Calibri" w:hAnsi="Arial" w:cs="Times New Roman"/>
        </w:rPr>
        <w:t xml:space="preserve">and other units in the University </w:t>
      </w:r>
      <w:r w:rsidR="0032639B" w:rsidRPr="00556CDD">
        <w:rPr>
          <w:rFonts w:ascii="Arial" w:eastAsia="Calibri" w:hAnsi="Arial" w:cs="Times New Roman"/>
        </w:rPr>
        <w:t>as applicable</w:t>
      </w:r>
      <w:r w:rsidR="003F71DE" w:rsidRPr="00556CDD">
        <w:rPr>
          <w:rFonts w:ascii="Arial" w:eastAsia="Calibri" w:hAnsi="Arial" w:cs="Times New Roman"/>
        </w:rPr>
        <w:t>,</w:t>
      </w:r>
      <w:r w:rsidR="0032639B" w:rsidRPr="00556CDD">
        <w:rPr>
          <w:rFonts w:ascii="Arial" w:eastAsia="Calibri" w:hAnsi="Arial" w:cs="Times New Roman"/>
        </w:rPr>
        <w:t xml:space="preserve"> </w:t>
      </w:r>
      <w:r w:rsidR="00AB1F30" w:rsidRPr="00556CDD">
        <w:rPr>
          <w:rFonts w:ascii="Arial" w:eastAsia="Calibri" w:hAnsi="Arial" w:cs="Times New Roman"/>
        </w:rPr>
        <w:t xml:space="preserve">each time </w:t>
      </w:r>
      <w:r w:rsidR="0032639B" w:rsidRPr="00556CDD">
        <w:rPr>
          <w:rFonts w:ascii="Arial" w:eastAsia="Calibri" w:hAnsi="Arial" w:cs="Times New Roman"/>
        </w:rPr>
        <w:t xml:space="preserve">of </w:t>
      </w:r>
      <w:r w:rsidR="00A92F95">
        <w:rPr>
          <w:rFonts w:ascii="Arial" w:eastAsia="Calibri" w:hAnsi="Arial" w:cs="Times New Roman"/>
        </w:rPr>
        <w:t xml:space="preserve">any </w:t>
      </w:r>
      <w:r w:rsidR="002D13FD" w:rsidRPr="00556CDD">
        <w:rPr>
          <w:rFonts w:ascii="Arial" w:eastAsia="Calibri" w:hAnsi="Arial" w:cs="Times New Roman"/>
        </w:rPr>
        <w:t xml:space="preserve">planned </w:t>
      </w:r>
      <w:r w:rsidR="00736CC6" w:rsidRPr="00556CDD">
        <w:rPr>
          <w:rFonts w:ascii="Arial" w:eastAsia="Calibri" w:hAnsi="Arial" w:cs="Times New Roman"/>
        </w:rPr>
        <w:t>interaction</w:t>
      </w:r>
      <w:r w:rsidR="0032639B" w:rsidRPr="00556CDD">
        <w:rPr>
          <w:rFonts w:ascii="Arial" w:eastAsia="Calibri" w:hAnsi="Arial" w:cs="Times New Roman"/>
        </w:rPr>
        <w:t xml:space="preserve"> between the </w:t>
      </w:r>
      <w:r w:rsidR="00923DA6">
        <w:rPr>
          <w:rFonts w:ascii="Arial" w:eastAsia="Calibri" w:hAnsi="Arial" w:cs="Times New Roman"/>
        </w:rPr>
        <w:t>company</w:t>
      </w:r>
      <w:r w:rsidR="0032639B" w:rsidRPr="00556CDD">
        <w:rPr>
          <w:rFonts w:ascii="Arial" w:eastAsia="Calibri" w:hAnsi="Arial" w:cs="Times New Roman"/>
        </w:rPr>
        <w:t xml:space="preserve"> and the University</w:t>
      </w:r>
      <w:r w:rsidR="00923DA6">
        <w:rPr>
          <w:rFonts w:ascii="Arial" w:eastAsia="Calibri" w:hAnsi="Arial" w:cs="Times New Roman"/>
        </w:rPr>
        <w:t xml:space="preserve"> – </w:t>
      </w:r>
      <w:r w:rsidR="00736CC6" w:rsidRPr="00923DA6">
        <w:rPr>
          <w:rFonts w:ascii="Arial" w:eastAsia="Calibri" w:hAnsi="Arial" w:cs="Times New Roman"/>
        </w:rPr>
        <w:t xml:space="preserve">whether it be </w:t>
      </w:r>
      <w:r w:rsidR="002916B4" w:rsidRPr="00923DA6">
        <w:rPr>
          <w:rFonts w:ascii="Arial" w:eastAsia="Calibri" w:hAnsi="Arial" w:cs="Times New Roman"/>
        </w:rPr>
        <w:t xml:space="preserve">grant applications, </w:t>
      </w:r>
      <w:r w:rsidR="00736CC6" w:rsidRPr="00923DA6">
        <w:rPr>
          <w:rFonts w:ascii="Arial" w:eastAsia="Calibri" w:hAnsi="Arial" w:cs="Times New Roman"/>
        </w:rPr>
        <w:t>research</w:t>
      </w:r>
      <w:r w:rsidR="0032639B" w:rsidRPr="00923DA6">
        <w:rPr>
          <w:rFonts w:ascii="Arial" w:eastAsia="Calibri" w:hAnsi="Arial" w:cs="Times New Roman"/>
        </w:rPr>
        <w:t xml:space="preserve"> sponsorship, collaborations, studentships, visitors use of equipment or resources,</w:t>
      </w:r>
      <w:r w:rsidR="00736CC6" w:rsidRPr="00923DA6">
        <w:rPr>
          <w:rFonts w:ascii="Arial" w:eastAsia="Calibri" w:hAnsi="Arial" w:cs="Times New Roman"/>
        </w:rPr>
        <w:t xml:space="preserve"> services, procurement</w:t>
      </w:r>
      <w:r w:rsidR="00923DA6">
        <w:rPr>
          <w:rFonts w:ascii="Arial" w:eastAsia="Calibri" w:hAnsi="Arial" w:cs="Times New Roman"/>
        </w:rPr>
        <w:t xml:space="preserve"> </w:t>
      </w:r>
      <w:r w:rsidR="00736CC6" w:rsidRPr="00923DA6">
        <w:rPr>
          <w:rFonts w:ascii="Arial" w:eastAsia="Calibri" w:hAnsi="Arial" w:cs="Times New Roman"/>
        </w:rPr>
        <w:t>etc</w:t>
      </w:r>
      <w:r w:rsidR="00923DA6">
        <w:rPr>
          <w:rFonts w:ascii="Arial" w:eastAsia="Calibri" w:hAnsi="Arial" w:cs="Times New Roman"/>
        </w:rPr>
        <w:t xml:space="preserve"> –</w:t>
      </w:r>
      <w:r w:rsidR="002D13FD" w:rsidRPr="00923DA6">
        <w:rPr>
          <w:rFonts w:ascii="Arial" w:eastAsia="Calibri" w:hAnsi="Arial" w:cs="Times New Roman"/>
        </w:rPr>
        <w:t xml:space="preserve"> </w:t>
      </w:r>
      <w:r w:rsidR="00736CC6" w:rsidRPr="00923DA6">
        <w:rPr>
          <w:rFonts w:ascii="Arial" w:eastAsia="Calibri" w:hAnsi="Arial" w:cs="Times New Roman"/>
        </w:rPr>
        <w:t xml:space="preserve">declaring the nature of my interest, </w:t>
      </w:r>
      <w:r w:rsidR="002D13FD" w:rsidRPr="00923DA6">
        <w:rPr>
          <w:rFonts w:ascii="Arial" w:eastAsia="Calibri" w:hAnsi="Arial" w:cs="Times New Roman"/>
        </w:rPr>
        <w:t xml:space="preserve">and then stepping back from </w:t>
      </w:r>
      <w:r w:rsidR="0046521A" w:rsidRPr="00923DA6">
        <w:rPr>
          <w:rFonts w:ascii="Arial" w:eastAsia="Calibri" w:hAnsi="Arial" w:cs="Times New Roman"/>
        </w:rPr>
        <w:t xml:space="preserve">decisions on whether to proceed, and/or </w:t>
      </w:r>
      <w:r w:rsidR="002D13FD" w:rsidRPr="00923DA6">
        <w:rPr>
          <w:rFonts w:ascii="Arial" w:eastAsia="Calibri" w:hAnsi="Arial" w:cs="Times New Roman"/>
        </w:rPr>
        <w:t>discussion</w:t>
      </w:r>
      <w:r w:rsidR="002916B4" w:rsidRPr="00923DA6">
        <w:rPr>
          <w:rFonts w:ascii="Arial" w:eastAsia="Calibri" w:hAnsi="Arial" w:cs="Times New Roman"/>
        </w:rPr>
        <w:t>s</w:t>
      </w:r>
      <w:r w:rsidR="002D13FD" w:rsidRPr="00923DA6">
        <w:rPr>
          <w:rFonts w:ascii="Arial" w:eastAsia="Calibri" w:hAnsi="Arial" w:cs="Times New Roman"/>
        </w:rPr>
        <w:t xml:space="preserve"> about price or terms</w:t>
      </w:r>
    </w:p>
    <w:p w14:paraId="3BDA2076" w14:textId="2269CE21" w:rsidR="00923DA6" w:rsidRDefault="00923DA6" w:rsidP="00923DA6">
      <w:pPr>
        <w:pStyle w:val="ListParagraph"/>
        <w:numPr>
          <w:ilvl w:val="0"/>
          <w:numId w:val="16"/>
        </w:numPr>
        <w:spacing w:after="120" w:line="276" w:lineRule="auto"/>
        <w:rPr>
          <w:rFonts w:ascii="Arial" w:eastAsia="Calibri" w:hAnsi="Arial" w:cs="Times New Roman"/>
        </w:rPr>
      </w:pPr>
      <w:r>
        <w:rPr>
          <w:rFonts w:ascii="Arial" w:eastAsia="Calibri" w:hAnsi="Arial" w:cs="Times New Roman"/>
        </w:rPr>
        <w:t>Not signing contracts which are with the University</w:t>
      </w:r>
      <w:r w:rsidR="00E932E6">
        <w:rPr>
          <w:rFonts w:ascii="Arial" w:eastAsia="Calibri" w:hAnsi="Arial" w:cs="Times New Roman"/>
        </w:rPr>
        <w:t>, in my capacity as a director of the company</w:t>
      </w:r>
    </w:p>
    <w:p w14:paraId="50159F6E" w14:textId="4A1A6D64" w:rsidR="00E84CBA" w:rsidRPr="00923DA6" w:rsidRDefault="00E84CBA" w:rsidP="00923DA6">
      <w:pPr>
        <w:pStyle w:val="ListParagraph"/>
        <w:numPr>
          <w:ilvl w:val="0"/>
          <w:numId w:val="16"/>
        </w:numPr>
        <w:spacing w:after="120" w:line="276" w:lineRule="auto"/>
        <w:rPr>
          <w:rFonts w:ascii="Arial" w:eastAsia="Calibri" w:hAnsi="Arial" w:cs="Times New Roman"/>
        </w:rPr>
      </w:pPr>
      <w:r>
        <w:rPr>
          <w:rFonts w:ascii="Arial" w:eastAsia="Calibri" w:hAnsi="Arial" w:cs="Times New Roman"/>
        </w:rPr>
        <w:t>Not disclosing to the company any costings or other financial and confidential University information (e</w:t>
      </w:r>
      <w:r w:rsidR="0092548A">
        <w:rPr>
          <w:rFonts w:ascii="Arial" w:eastAsia="Calibri" w:hAnsi="Arial" w:cs="Times New Roman"/>
        </w:rPr>
        <w:t>.</w:t>
      </w:r>
      <w:r>
        <w:rPr>
          <w:rFonts w:ascii="Arial" w:eastAsia="Calibri" w:hAnsi="Arial" w:cs="Times New Roman"/>
        </w:rPr>
        <w:t>g</w:t>
      </w:r>
      <w:r w:rsidR="0092548A">
        <w:rPr>
          <w:rFonts w:ascii="Arial" w:eastAsia="Calibri" w:hAnsi="Arial" w:cs="Times New Roman"/>
        </w:rPr>
        <w:t>.</w:t>
      </w:r>
      <w:r>
        <w:rPr>
          <w:rFonts w:ascii="Arial" w:eastAsia="Calibri" w:hAnsi="Arial" w:cs="Times New Roman"/>
        </w:rPr>
        <w:t xml:space="preserve"> which is on the University website under single sign on access) </w:t>
      </w:r>
    </w:p>
    <w:p w14:paraId="46FC8A1D" w14:textId="5F016627" w:rsidR="000B7D29" w:rsidRDefault="000B7D29" w:rsidP="000B7D29">
      <w:pPr>
        <w:pStyle w:val="ListParagraph"/>
        <w:numPr>
          <w:ilvl w:val="0"/>
          <w:numId w:val="16"/>
        </w:numPr>
        <w:spacing w:after="120" w:line="276" w:lineRule="auto"/>
        <w:rPr>
          <w:rFonts w:ascii="Arial" w:eastAsia="Calibri" w:hAnsi="Arial" w:cs="Times New Roman"/>
        </w:rPr>
      </w:pPr>
      <w:r>
        <w:rPr>
          <w:rFonts w:ascii="Arial" w:eastAsia="Calibri" w:hAnsi="Arial" w:cs="Times New Roman"/>
          <w:b/>
        </w:rPr>
        <w:t>Research plans:</w:t>
      </w:r>
      <w:r>
        <w:rPr>
          <w:rFonts w:ascii="Arial" w:eastAsia="Calibri" w:hAnsi="Arial" w:cs="Times New Roman"/>
        </w:rPr>
        <w:t xml:space="preserve"> Ensuring that any research supported </w:t>
      </w:r>
      <w:r w:rsidR="00923DA6">
        <w:rPr>
          <w:rFonts w:ascii="Arial" w:eastAsia="Calibri" w:hAnsi="Arial" w:cs="Times New Roman"/>
        </w:rPr>
        <w:t xml:space="preserve">or planned </w:t>
      </w:r>
      <w:r>
        <w:rPr>
          <w:rFonts w:ascii="Arial" w:eastAsia="Calibri" w:hAnsi="Arial" w:cs="Times New Roman"/>
        </w:rPr>
        <w:t>to be supported by the company is</w:t>
      </w:r>
      <w:r w:rsidRPr="009A079A">
        <w:rPr>
          <w:rFonts w:ascii="Arial" w:eastAsia="Calibri" w:hAnsi="Arial" w:cs="Times New Roman"/>
        </w:rPr>
        <w:t xml:space="preserve"> be detailed in writing such that there is no overlap with the research supported by third parties</w:t>
      </w:r>
      <w:r>
        <w:rPr>
          <w:rFonts w:ascii="Arial" w:eastAsia="Calibri" w:hAnsi="Arial" w:cs="Times New Roman"/>
        </w:rPr>
        <w:t xml:space="preserve"> ongoing in my laboratories</w:t>
      </w:r>
      <w:r w:rsidR="00923DA6">
        <w:rPr>
          <w:rFonts w:ascii="Arial" w:eastAsia="Calibri" w:hAnsi="Arial" w:cs="Times New Roman"/>
        </w:rPr>
        <w:t>/group</w:t>
      </w:r>
    </w:p>
    <w:p w14:paraId="5F5B8CCC" w14:textId="486A9FD5" w:rsidR="000B7D29" w:rsidRDefault="000B7D29" w:rsidP="000B7D29">
      <w:pPr>
        <w:pStyle w:val="ListParagraph"/>
        <w:numPr>
          <w:ilvl w:val="0"/>
          <w:numId w:val="16"/>
        </w:numPr>
        <w:spacing w:after="120" w:line="276" w:lineRule="auto"/>
        <w:rPr>
          <w:rFonts w:ascii="Arial" w:eastAsia="Calibri" w:hAnsi="Arial" w:cs="Times New Roman"/>
        </w:rPr>
      </w:pPr>
      <w:r w:rsidRPr="000B7D29">
        <w:rPr>
          <w:rFonts w:ascii="Arial" w:eastAsia="Calibri" w:hAnsi="Arial" w:cs="Times New Roman"/>
          <w:b/>
        </w:rPr>
        <w:t>Third part</w:t>
      </w:r>
      <w:r w:rsidR="002062E3">
        <w:rPr>
          <w:rFonts w:ascii="Arial" w:eastAsia="Calibri" w:hAnsi="Arial" w:cs="Times New Roman"/>
          <w:b/>
        </w:rPr>
        <w:t>y</w:t>
      </w:r>
      <w:r w:rsidRPr="000B7D29">
        <w:rPr>
          <w:rFonts w:ascii="Arial" w:eastAsia="Calibri" w:hAnsi="Arial" w:cs="Times New Roman"/>
          <w:b/>
        </w:rPr>
        <w:t xml:space="preserve"> funding:</w:t>
      </w:r>
      <w:r>
        <w:rPr>
          <w:rFonts w:ascii="Arial" w:eastAsia="Calibri" w:hAnsi="Arial" w:cs="Times New Roman"/>
        </w:rPr>
        <w:t xml:space="preserve"> Declaring </w:t>
      </w:r>
      <w:r w:rsidRPr="00A63915">
        <w:rPr>
          <w:rFonts w:ascii="Arial" w:eastAsia="Calibri" w:hAnsi="Arial" w:cs="Times New Roman"/>
        </w:rPr>
        <w:t xml:space="preserve">my conflict of interest </w:t>
      </w:r>
      <w:r>
        <w:rPr>
          <w:rFonts w:ascii="Arial" w:eastAsia="Calibri" w:hAnsi="Arial" w:cs="Times New Roman"/>
        </w:rPr>
        <w:t xml:space="preserve">on all </w:t>
      </w:r>
      <w:r w:rsidRPr="00A63915">
        <w:rPr>
          <w:rFonts w:ascii="Arial" w:eastAsia="Calibri" w:hAnsi="Arial" w:cs="Times New Roman"/>
        </w:rPr>
        <w:t xml:space="preserve">grant applications </w:t>
      </w:r>
      <w:r w:rsidR="00E84CBA">
        <w:rPr>
          <w:rFonts w:ascii="Arial" w:eastAsia="Calibri" w:hAnsi="Arial" w:cs="Times New Roman"/>
        </w:rPr>
        <w:t>(</w:t>
      </w:r>
      <w:r w:rsidR="00923DA6">
        <w:rPr>
          <w:rFonts w:ascii="Arial" w:eastAsia="Calibri" w:hAnsi="Arial" w:cs="Times New Roman"/>
        </w:rPr>
        <w:t>internal or external</w:t>
      </w:r>
      <w:r w:rsidR="00E84CBA">
        <w:rPr>
          <w:rFonts w:ascii="Arial" w:eastAsia="Calibri" w:hAnsi="Arial" w:cs="Times New Roman"/>
        </w:rPr>
        <w:t>) involving the company</w:t>
      </w:r>
    </w:p>
    <w:p w14:paraId="137E81DD" w14:textId="77777777" w:rsidR="00923DA6" w:rsidRDefault="000B7D29" w:rsidP="000B7D29">
      <w:pPr>
        <w:pStyle w:val="ListParagraph"/>
        <w:numPr>
          <w:ilvl w:val="0"/>
          <w:numId w:val="16"/>
        </w:numPr>
        <w:rPr>
          <w:rFonts w:ascii="Arial" w:eastAsia="Calibri" w:hAnsi="Arial" w:cs="Times New Roman"/>
        </w:rPr>
      </w:pPr>
      <w:r w:rsidRPr="00A81119">
        <w:rPr>
          <w:rFonts w:ascii="Arial" w:eastAsia="Calibri" w:hAnsi="Arial" w:cs="Times New Roman"/>
        </w:rPr>
        <w:t>Making sure someone else is named as the representative for the company on</w:t>
      </w:r>
      <w:r>
        <w:rPr>
          <w:rFonts w:ascii="Arial" w:eastAsia="Calibri" w:hAnsi="Arial" w:cs="Times New Roman"/>
        </w:rPr>
        <w:t xml:space="preserve"> joint</w:t>
      </w:r>
      <w:r w:rsidRPr="00A81119">
        <w:rPr>
          <w:rFonts w:ascii="Arial" w:eastAsia="Calibri" w:hAnsi="Arial" w:cs="Times New Roman"/>
        </w:rPr>
        <w:t xml:space="preserve"> grant applications and awards</w:t>
      </w:r>
      <w:r>
        <w:rPr>
          <w:rFonts w:ascii="Arial" w:eastAsia="Calibri" w:hAnsi="Arial" w:cs="Times New Roman"/>
        </w:rPr>
        <w:t xml:space="preserve">, </w:t>
      </w:r>
      <w:r w:rsidRPr="00A81119">
        <w:rPr>
          <w:rFonts w:ascii="Arial" w:eastAsia="Calibri" w:hAnsi="Arial" w:cs="Times New Roman"/>
        </w:rPr>
        <w:t>whether for notice purpose or management committees or otherwise</w:t>
      </w:r>
      <w:r>
        <w:rPr>
          <w:rFonts w:ascii="Arial" w:eastAsia="Calibri" w:hAnsi="Arial" w:cs="Times New Roman"/>
        </w:rPr>
        <w:t>;</w:t>
      </w:r>
      <w:r w:rsidRPr="00D75F1C">
        <w:rPr>
          <w:rFonts w:ascii="Arial" w:eastAsia="Calibri" w:hAnsi="Arial" w:cs="Times New Roman"/>
        </w:rPr>
        <w:t xml:space="preserve"> </w:t>
      </w:r>
    </w:p>
    <w:p w14:paraId="56355D9A" w14:textId="052AA6B4" w:rsidR="000B7D29" w:rsidRDefault="00923DA6" w:rsidP="000B7D29">
      <w:pPr>
        <w:pStyle w:val="ListParagraph"/>
        <w:numPr>
          <w:ilvl w:val="0"/>
          <w:numId w:val="16"/>
        </w:numPr>
        <w:rPr>
          <w:rFonts w:ascii="Arial" w:eastAsia="Calibri" w:hAnsi="Arial" w:cs="Times New Roman"/>
        </w:rPr>
      </w:pPr>
      <w:r>
        <w:rPr>
          <w:rFonts w:ascii="Arial" w:eastAsia="Calibri" w:hAnsi="Arial" w:cs="Times New Roman"/>
        </w:rPr>
        <w:t xml:space="preserve">Making sure that </w:t>
      </w:r>
      <w:r w:rsidR="000B7D29">
        <w:rPr>
          <w:rFonts w:ascii="Arial" w:eastAsia="Calibri" w:hAnsi="Arial" w:cs="Times New Roman"/>
        </w:rPr>
        <w:t xml:space="preserve">someone else other than me is appointed as the University representative on </w:t>
      </w:r>
      <w:r>
        <w:rPr>
          <w:rFonts w:ascii="Arial" w:eastAsia="Calibri" w:hAnsi="Arial" w:cs="Times New Roman"/>
        </w:rPr>
        <w:t xml:space="preserve">management </w:t>
      </w:r>
      <w:r w:rsidR="000B7D29">
        <w:rPr>
          <w:rFonts w:ascii="Arial" w:eastAsia="Calibri" w:hAnsi="Arial" w:cs="Times New Roman"/>
        </w:rPr>
        <w:t>committees or similar</w:t>
      </w:r>
    </w:p>
    <w:p w14:paraId="70D8F67F" w14:textId="6C486DA4" w:rsidR="004F34C5" w:rsidRPr="00675847" w:rsidRDefault="000B7D29" w:rsidP="004F34C5">
      <w:pPr>
        <w:pStyle w:val="ListParagraph"/>
        <w:numPr>
          <w:ilvl w:val="0"/>
          <w:numId w:val="16"/>
        </w:numPr>
        <w:spacing w:after="120" w:line="276" w:lineRule="auto"/>
        <w:rPr>
          <w:rFonts w:ascii="Arial" w:eastAsia="Calibri" w:hAnsi="Arial" w:cs="Times New Roman"/>
        </w:rPr>
      </w:pPr>
      <w:r w:rsidRPr="000B7D29">
        <w:rPr>
          <w:rFonts w:ascii="Arial" w:eastAsia="Calibri" w:hAnsi="Arial" w:cs="Times New Roman"/>
          <w:b/>
        </w:rPr>
        <w:t>Students:</w:t>
      </w:r>
      <w:r>
        <w:rPr>
          <w:rFonts w:ascii="Arial" w:eastAsia="Calibri" w:hAnsi="Arial" w:cs="Times New Roman"/>
        </w:rPr>
        <w:t xml:space="preserve"> </w:t>
      </w:r>
      <w:r w:rsidR="004F34C5">
        <w:rPr>
          <w:rFonts w:ascii="Arial" w:eastAsia="Calibri" w:hAnsi="Arial" w:cs="Times New Roman"/>
        </w:rPr>
        <w:t xml:space="preserve">Obtaining approval of the </w:t>
      </w:r>
      <w:r w:rsidR="0092548A">
        <w:rPr>
          <w:rFonts w:ascii="Arial" w:eastAsia="Calibri" w:hAnsi="Arial" w:cs="Times New Roman"/>
        </w:rPr>
        <w:t>H</w:t>
      </w:r>
      <w:r w:rsidR="004F34C5">
        <w:rPr>
          <w:rFonts w:ascii="Arial" w:eastAsia="Calibri" w:hAnsi="Arial" w:cs="Times New Roman"/>
        </w:rPr>
        <w:t xml:space="preserve">ead of </w:t>
      </w:r>
      <w:r w:rsidR="0092548A">
        <w:rPr>
          <w:rFonts w:ascii="Arial" w:eastAsia="Calibri" w:hAnsi="Arial" w:cs="Times New Roman"/>
        </w:rPr>
        <w:t>D</w:t>
      </w:r>
      <w:r w:rsidR="004F34C5">
        <w:rPr>
          <w:rFonts w:ascii="Arial" w:eastAsia="Calibri" w:hAnsi="Arial" w:cs="Times New Roman"/>
        </w:rPr>
        <w:t xml:space="preserve">epartment </w:t>
      </w:r>
      <w:r w:rsidR="0092548A">
        <w:rPr>
          <w:rFonts w:ascii="Arial" w:eastAsia="Calibri" w:hAnsi="Arial" w:cs="Times New Roman"/>
        </w:rPr>
        <w:t>for any proposed support by the company of</w:t>
      </w:r>
      <w:r w:rsidR="004F34C5">
        <w:rPr>
          <w:rFonts w:ascii="Arial" w:eastAsia="Calibri" w:hAnsi="Arial" w:cs="Times New Roman"/>
        </w:rPr>
        <w:t xml:space="preserve"> students </w:t>
      </w:r>
      <w:r w:rsidR="0092548A">
        <w:rPr>
          <w:rFonts w:ascii="Arial" w:eastAsia="Calibri" w:hAnsi="Arial" w:cs="Times New Roman"/>
        </w:rPr>
        <w:t>under my supervision</w:t>
      </w:r>
      <w:r w:rsidR="004F34C5">
        <w:rPr>
          <w:rFonts w:ascii="Arial" w:eastAsia="Calibri" w:hAnsi="Arial" w:cs="Times New Roman"/>
        </w:rPr>
        <w:t xml:space="preserve"> (whether top-up, fully-funded or by way of </w:t>
      </w:r>
      <w:proofErr w:type="gramStart"/>
      <w:r w:rsidR="004F34C5">
        <w:rPr>
          <w:rFonts w:ascii="Arial" w:eastAsia="Calibri" w:hAnsi="Arial" w:cs="Times New Roman"/>
        </w:rPr>
        <w:t>in kind</w:t>
      </w:r>
      <w:proofErr w:type="gramEnd"/>
      <w:r w:rsidR="004F34C5">
        <w:rPr>
          <w:rFonts w:ascii="Arial" w:eastAsia="Calibri" w:hAnsi="Arial" w:cs="Times New Roman"/>
        </w:rPr>
        <w:t xml:space="preserve"> contributions). </w:t>
      </w:r>
      <w:r w:rsidR="00492785">
        <w:rPr>
          <w:rFonts w:ascii="Arial" w:eastAsia="Calibri" w:hAnsi="Arial" w:cs="Times New Roman"/>
        </w:rPr>
        <w:t>[</w:t>
      </w:r>
      <w:r w:rsidR="00492785" w:rsidRPr="00492785">
        <w:rPr>
          <w:rFonts w:ascii="Arial" w:eastAsia="Calibri" w:hAnsi="Arial" w:cs="Times New Roman"/>
          <w:b/>
          <w:i/>
        </w:rPr>
        <w:t>Named person</w:t>
      </w:r>
      <w:r w:rsidR="00492785">
        <w:rPr>
          <w:rFonts w:ascii="Arial" w:eastAsia="Calibri" w:hAnsi="Arial" w:cs="Times New Roman"/>
        </w:rPr>
        <w:t>] has been appointed as the co-supervisor of [</w:t>
      </w:r>
      <w:r w:rsidR="00492785" w:rsidRPr="00492785">
        <w:rPr>
          <w:rFonts w:ascii="Arial" w:eastAsia="Calibri" w:hAnsi="Arial" w:cs="Times New Roman"/>
          <w:b/>
          <w:i/>
        </w:rPr>
        <w:t>named student</w:t>
      </w:r>
      <w:r w:rsidR="00492785">
        <w:rPr>
          <w:rFonts w:ascii="Arial" w:eastAsia="Calibri" w:hAnsi="Arial" w:cs="Times New Roman"/>
        </w:rPr>
        <w:t>]</w:t>
      </w:r>
      <w:r w:rsidR="00923DA6">
        <w:rPr>
          <w:rFonts w:ascii="Arial" w:eastAsia="Calibri" w:hAnsi="Arial" w:cs="Times New Roman"/>
        </w:rPr>
        <w:t>. Their</w:t>
      </w:r>
      <w:r w:rsidR="004F34C5" w:rsidRPr="00675847">
        <w:rPr>
          <w:rFonts w:ascii="Arial" w:eastAsia="Calibri" w:hAnsi="Arial" w:cs="Times New Roman"/>
        </w:rPr>
        <w:t xml:space="preserve"> </w:t>
      </w:r>
      <w:r w:rsidR="00492785">
        <w:rPr>
          <w:rFonts w:ascii="Arial" w:eastAsia="Calibri" w:hAnsi="Arial" w:cs="Times New Roman"/>
        </w:rPr>
        <w:t xml:space="preserve">role </w:t>
      </w:r>
      <w:r w:rsidR="004F34C5" w:rsidRPr="00675847">
        <w:rPr>
          <w:rFonts w:ascii="Arial" w:eastAsia="Calibri" w:hAnsi="Arial" w:cs="Times New Roman"/>
        </w:rPr>
        <w:t xml:space="preserve">will be to </w:t>
      </w:r>
      <w:r w:rsidR="004F34C5">
        <w:rPr>
          <w:rFonts w:ascii="Arial" w:eastAsia="Calibri" w:hAnsi="Arial" w:cs="Times New Roman"/>
        </w:rPr>
        <w:t>ensure that the results of the students’</w:t>
      </w:r>
      <w:r w:rsidR="004F34C5" w:rsidRPr="00675847">
        <w:rPr>
          <w:rFonts w:ascii="Arial" w:eastAsia="Calibri" w:hAnsi="Arial" w:cs="Times New Roman"/>
        </w:rPr>
        <w:t xml:space="preserve"> research are appropriately published in a timely manner. The students will also be able to raise with the co-supervisor any concerns which they may have</w:t>
      </w:r>
      <w:r w:rsidR="00923DA6">
        <w:rPr>
          <w:rFonts w:ascii="Arial" w:eastAsia="Calibri" w:hAnsi="Arial" w:cs="Times New Roman"/>
        </w:rPr>
        <w:t>.</w:t>
      </w:r>
    </w:p>
    <w:p w14:paraId="18F871A6" w14:textId="77777777" w:rsidR="0046521A" w:rsidRPr="00441615" w:rsidRDefault="0046521A" w:rsidP="00441615">
      <w:pPr>
        <w:pStyle w:val="ListParagraph"/>
        <w:spacing w:after="120" w:line="276" w:lineRule="auto"/>
        <w:rPr>
          <w:rFonts w:ascii="Arial" w:eastAsia="Calibri" w:hAnsi="Arial" w:cs="Times New Roman"/>
        </w:rPr>
      </w:pPr>
    </w:p>
    <w:p w14:paraId="71A92F8F" w14:textId="2D255604" w:rsidR="0046521A" w:rsidRPr="00BC1981" w:rsidRDefault="0046521A" w:rsidP="00BC1981">
      <w:pPr>
        <w:pStyle w:val="ListParagraph"/>
        <w:spacing w:after="120" w:line="276" w:lineRule="auto"/>
        <w:ind w:left="360"/>
        <w:rPr>
          <w:rFonts w:ascii="Arial" w:eastAsia="Calibri" w:hAnsi="Arial" w:cs="Times New Roman"/>
          <w:b/>
        </w:rPr>
      </w:pPr>
      <w:r w:rsidRPr="00BC1981">
        <w:rPr>
          <w:rFonts w:ascii="Arial" w:eastAsia="Calibri" w:hAnsi="Arial" w:cs="Times New Roman"/>
          <w:b/>
        </w:rPr>
        <w:t>Publication, confidentiality and IP</w:t>
      </w:r>
    </w:p>
    <w:p w14:paraId="1ADE4329" w14:textId="5098CE81" w:rsidR="0046521A" w:rsidRPr="004F34C5" w:rsidRDefault="0046521A" w:rsidP="004F34C5">
      <w:pPr>
        <w:pStyle w:val="ListParagraph"/>
        <w:numPr>
          <w:ilvl w:val="0"/>
          <w:numId w:val="16"/>
        </w:numPr>
        <w:spacing w:after="120" w:line="276" w:lineRule="auto"/>
        <w:rPr>
          <w:rFonts w:ascii="Arial" w:eastAsia="Calibri" w:hAnsi="Arial" w:cs="Times New Roman"/>
        </w:rPr>
      </w:pPr>
      <w:r>
        <w:rPr>
          <w:rFonts w:ascii="Arial" w:eastAsia="Calibri" w:hAnsi="Arial" w:cs="Times New Roman"/>
        </w:rPr>
        <w:t xml:space="preserve">Declaring </w:t>
      </w:r>
      <w:r w:rsidRPr="00A63915">
        <w:rPr>
          <w:rFonts w:ascii="Arial" w:eastAsia="Calibri" w:hAnsi="Arial" w:cs="Times New Roman"/>
        </w:rPr>
        <w:t>my conflict of interest</w:t>
      </w:r>
      <w:r>
        <w:rPr>
          <w:rFonts w:ascii="Arial" w:eastAsia="Calibri" w:hAnsi="Arial" w:cs="Times New Roman"/>
        </w:rPr>
        <w:t xml:space="preserve"> on </w:t>
      </w:r>
      <w:r w:rsidRPr="00A63915">
        <w:rPr>
          <w:rFonts w:ascii="Arial" w:eastAsia="Calibri" w:hAnsi="Arial" w:cs="Times New Roman"/>
        </w:rPr>
        <w:t xml:space="preserve">publication of results related to the activities of </w:t>
      </w:r>
      <w:r>
        <w:rPr>
          <w:rFonts w:ascii="Arial" w:eastAsia="Calibri" w:hAnsi="Arial" w:cs="Times New Roman"/>
        </w:rPr>
        <w:t>the company</w:t>
      </w:r>
      <w:r w:rsidR="00BE5901">
        <w:rPr>
          <w:rFonts w:ascii="Arial" w:eastAsia="Calibri" w:hAnsi="Arial" w:cs="Times New Roman"/>
        </w:rPr>
        <w:t xml:space="preserve"> </w:t>
      </w:r>
    </w:p>
    <w:p w14:paraId="127C34A4" w14:textId="07BDE3F1" w:rsidR="00675847" w:rsidRDefault="007B6A05" w:rsidP="00675847">
      <w:pPr>
        <w:pStyle w:val="ListParagraph"/>
        <w:numPr>
          <w:ilvl w:val="0"/>
          <w:numId w:val="16"/>
        </w:numPr>
        <w:spacing w:after="120" w:line="276" w:lineRule="auto"/>
        <w:rPr>
          <w:rFonts w:ascii="Arial" w:eastAsia="Calibri" w:hAnsi="Arial" w:cs="Times New Roman"/>
        </w:rPr>
      </w:pPr>
      <w:r>
        <w:rPr>
          <w:rFonts w:ascii="Arial" w:eastAsia="Calibri" w:hAnsi="Arial" w:cs="Times New Roman"/>
        </w:rPr>
        <w:t>E</w:t>
      </w:r>
      <w:r w:rsidR="00675847">
        <w:rPr>
          <w:rFonts w:ascii="Arial" w:eastAsia="Calibri" w:hAnsi="Arial" w:cs="Times New Roman"/>
        </w:rPr>
        <w:t>nsuring no leakage of research, confidential information or IP in respect of other work being carried out, whether in my group or across the University</w:t>
      </w:r>
    </w:p>
    <w:p w14:paraId="5B0AE5B3" w14:textId="74991259" w:rsidR="008B786D" w:rsidRDefault="00675847" w:rsidP="00F91B8D">
      <w:pPr>
        <w:pStyle w:val="ListParagraph"/>
        <w:numPr>
          <w:ilvl w:val="0"/>
          <w:numId w:val="16"/>
        </w:numPr>
        <w:spacing w:after="120" w:line="276" w:lineRule="auto"/>
        <w:rPr>
          <w:rFonts w:ascii="Arial" w:eastAsia="Calibri" w:hAnsi="Arial" w:cs="Times New Roman"/>
        </w:rPr>
      </w:pPr>
      <w:r>
        <w:rPr>
          <w:rFonts w:ascii="Arial" w:eastAsia="Calibri" w:hAnsi="Arial" w:cs="Times New Roman"/>
        </w:rPr>
        <w:t>Ensuring</w:t>
      </w:r>
      <w:r w:rsidRPr="00867174">
        <w:rPr>
          <w:rFonts w:ascii="Arial" w:eastAsia="Calibri" w:hAnsi="Arial" w:cs="Times New Roman"/>
        </w:rPr>
        <w:t xml:space="preserve"> that any new IP developed is handled through Research Services and OUI in the normal way</w:t>
      </w:r>
      <w:r>
        <w:rPr>
          <w:rFonts w:ascii="Arial" w:eastAsia="Calibri" w:hAnsi="Arial" w:cs="Times New Roman"/>
        </w:rPr>
        <w:t xml:space="preserve">, </w:t>
      </w:r>
      <w:r w:rsidRPr="00FC2670">
        <w:rPr>
          <w:rFonts w:ascii="Arial" w:eastAsia="Calibri" w:hAnsi="Arial" w:cs="Times New Roman"/>
        </w:rPr>
        <w:t>so that all contrib</w:t>
      </w:r>
      <w:r>
        <w:rPr>
          <w:rFonts w:ascii="Arial" w:eastAsia="Calibri" w:hAnsi="Arial" w:cs="Times New Roman"/>
        </w:rPr>
        <w:t xml:space="preserve">utors to the development of </w:t>
      </w:r>
      <w:r w:rsidRPr="00FC2670">
        <w:rPr>
          <w:rFonts w:ascii="Arial" w:eastAsia="Calibri" w:hAnsi="Arial" w:cs="Times New Roman"/>
        </w:rPr>
        <w:t>IP are rewarded in accordance with the University’s Statutes and Regulations</w:t>
      </w:r>
    </w:p>
    <w:p w14:paraId="2F61CA5B" w14:textId="503D2E80" w:rsidR="00F91B8D" w:rsidRDefault="00923DA6" w:rsidP="006F6E17">
      <w:pPr>
        <w:spacing w:after="120" w:line="276" w:lineRule="auto"/>
        <w:ind w:left="360"/>
        <w:rPr>
          <w:rFonts w:ascii="Arial" w:eastAsia="Calibri" w:hAnsi="Arial" w:cs="Times New Roman"/>
        </w:rPr>
      </w:pPr>
      <w:r>
        <w:rPr>
          <w:rFonts w:ascii="Arial" w:eastAsia="Calibri" w:hAnsi="Arial" w:cs="Times New Roman"/>
        </w:rPr>
        <w:t>[</w:t>
      </w:r>
      <w:r w:rsidRPr="00923DA6">
        <w:rPr>
          <w:rFonts w:ascii="Arial" w:eastAsia="Calibri" w:hAnsi="Arial" w:cs="Times New Roman"/>
          <w:b/>
        </w:rPr>
        <w:t xml:space="preserve">Other </w:t>
      </w:r>
      <w:r>
        <w:rPr>
          <w:rFonts w:ascii="Arial" w:eastAsia="Calibri" w:hAnsi="Arial" w:cs="Times New Roman"/>
        </w:rPr>
        <w:t xml:space="preserve">- </w:t>
      </w:r>
      <w:r w:rsidR="006916D6">
        <w:rPr>
          <w:rFonts w:ascii="Arial" w:eastAsia="Calibri" w:hAnsi="Arial" w:cs="Times New Roman"/>
        </w:rPr>
        <w:t xml:space="preserve">this might include points to note in relation to: </w:t>
      </w:r>
      <w:r>
        <w:rPr>
          <w:rFonts w:ascii="Arial" w:eastAsia="Calibri" w:hAnsi="Arial" w:cs="Times New Roman"/>
        </w:rPr>
        <w:t xml:space="preserve">procurement, recruitment, admissions, interactions with your college, </w:t>
      </w:r>
      <w:r w:rsidR="006916D6">
        <w:rPr>
          <w:rFonts w:ascii="Arial" w:eastAsia="Calibri" w:hAnsi="Arial" w:cs="Times New Roman"/>
        </w:rPr>
        <w:t xml:space="preserve">membership of </w:t>
      </w:r>
      <w:r>
        <w:rPr>
          <w:rFonts w:ascii="Arial" w:eastAsia="Calibri" w:hAnsi="Arial" w:cs="Times New Roman"/>
        </w:rPr>
        <w:t>University committees</w:t>
      </w:r>
      <w:r w:rsidR="006916D6">
        <w:rPr>
          <w:rFonts w:ascii="Arial" w:eastAsia="Calibri" w:hAnsi="Arial" w:cs="Times New Roman"/>
        </w:rPr>
        <w:t xml:space="preserve"> or other committee work</w:t>
      </w:r>
      <w:r>
        <w:rPr>
          <w:rFonts w:ascii="Arial" w:eastAsia="Calibri" w:hAnsi="Arial" w:cs="Times New Roman"/>
        </w:rPr>
        <w:t>, journal</w:t>
      </w:r>
      <w:r w:rsidR="006916D6">
        <w:rPr>
          <w:rFonts w:ascii="Arial" w:eastAsia="Calibri" w:hAnsi="Arial" w:cs="Times New Roman"/>
        </w:rPr>
        <w:t xml:space="preserve"> editorships etc.</w:t>
      </w:r>
      <w:r w:rsidR="000B0B8D">
        <w:rPr>
          <w:rFonts w:ascii="Arial" w:eastAsia="Calibri" w:hAnsi="Arial" w:cs="Times New Roman"/>
        </w:rPr>
        <w:t>]</w:t>
      </w:r>
      <w:r>
        <w:rPr>
          <w:rFonts w:ascii="Arial" w:eastAsia="Calibri" w:hAnsi="Arial" w:cs="Times New Roman"/>
        </w:rPr>
        <w:t xml:space="preserve">  </w:t>
      </w:r>
    </w:p>
    <w:p w14:paraId="6598DF44" w14:textId="7DE53E27" w:rsidR="00E03672" w:rsidRPr="002A7FD5" w:rsidRDefault="00854838" w:rsidP="00E03672">
      <w:pPr>
        <w:spacing w:after="120" w:line="276" w:lineRule="auto"/>
        <w:rPr>
          <w:rFonts w:ascii="Arial" w:eastAsia="Calibri" w:hAnsi="Arial" w:cs="Times New Roman"/>
          <w:b/>
          <w:u w:val="single"/>
        </w:rPr>
      </w:pPr>
      <w:r w:rsidRPr="002A7FD5">
        <w:rPr>
          <w:rFonts w:ascii="Arial" w:eastAsia="Calibri" w:hAnsi="Arial" w:cs="Times New Roman"/>
          <w:b/>
          <w:u w:val="single"/>
        </w:rPr>
        <w:lastRenderedPageBreak/>
        <w:t>General</w:t>
      </w:r>
    </w:p>
    <w:p w14:paraId="57912906" w14:textId="6A7736F7" w:rsidR="00E96FE6" w:rsidRDefault="002A7FD5" w:rsidP="00CE79A9">
      <w:pPr>
        <w:spacing w:after="120" w:line="276" w:lineRule="auto"/>
        <w:rPr>
          <w:rFonts w:ascii="Arial" w:eastAsia="Calibri" w:hAnsi="Arial" w:cs="Times New Roman"/>
        </w:rPr>
      </w:pPr>
      <w:r>
        <w:rPr>
          <w:rFonts w:ascii="Arial" w:eastAsia="Calibri" w:hAnsi="Arial" w:cs="Times New Roman"/>
        </w:rPr>
        <w:t>So that the Department’s administration and finance team, Research Services, and others in the University, can carry out their roles of supporting my research and other University activities, the Head of Department has appointed [</w:t>
      </w:r>
      <w:r w:rsidRPr="002E6DAB">
        <w:rPr>
          <w:rFonts w:ascii="Arial" w:eastAsia="Calibri" w:hAnsi="Arial" w:cs="Times New Roman"/>
          <w:b/>
          <w:i/>
        </w:rPr>
        <w:t>named academic</w:t>
      </w:r>
      <w:r>
        <w:rPr>
          <w:rFonts w:ascii="Arial" w:eastAsia="Calibri" w:hAnsi="Arial" w:cs="Times New Roman"/>
        </w:rPr>
        <w:t xml:space="preserve">] as the independent academic contact who can be consulted on matters I would normally be </w:t>
      </w:r>
      <w:r w:rsidR="00665E8C">
        <w:rPr>
          <w:rFonts w:ascii="Arial" w:eastAsia="Calibri" w:hAnsi="Arial" w:cs="Times New Roman"/>
        </w:rPr>
        <w:t>consulted on,</w:t>
      </w:r>
      <w:r>
        <w:rPr>
          <w:rFonts w:ascii="Arial" w:eastAsia="Calibri" w:hAnsi="Arial" w:cs="Times New Roman"/>
        </w:rPr>
        <w:t xml:space="preserve"> but for the potential conflict. Likewise</w:t>
      </w:r>
      <w:r w:rsidR="00665E8C">
        <w:rPr>
          <w:rFonts w:ascii="Arial" w:eastAsia="Calibri" w:hAnsi="Arial" w:cs="Times New Roman"/>
        </w:rPr>
        <w:t>,</w:t>
      </w:r>
      <w:r>
        <w:rPr>
          <w:rFonts w:ascii="Arial" w:eastAsia="Calibri" w:hAnsi="Arial" w:cs="Times New Roman"/>
        </w:rPr>
        <w:t xml:space="preserve"> anyone in the University who may have concerns about conflicts may speak to [</w:t>
      </w:r>
      <w:r w:rsidRPr="002E6DAB">
        <w:rPr>
          <w:rFonts w:ascii="Arial" w:eastAsia="Calibri" w:hAnsi="Arial" w:cs="Times New Roman"/>
          <w:b/>
          <w:i/>
        </w:rPr>
        <w:t>named academic</w:t>
      </w:r>
      <w:r>
        <w:rPr>
          <w:rFonts w:ascii="Arial" w:eastAsia="Calibri" w:hAnsi="Arial" w:cs="Times New Roman"/>
        </w:rPr>
        <w:t>].</w:t>
      </w:r>
    </w:p>
    <w:p w14:paraId="7DD11E78" w14:textId="7B3B8ECA" w:rsidR="00FC2670" w:rsidRPr="00FC2670" w:rsidRDefault="00FC2670" w:rsidP="00CE79A9">
      <w:pPr>
        <w:spacing w:after="120" w:line="276" w:lineRule="auto"/>
        <w:rPr>
          <w:rFonts w:ascii="Arial" w:eastAsia="Calibri" w:hAnsi="Arial" w:cs="Times New Roman"/>
        </w:rPr>
      </w:pPr>
      <w:r w:rsidRPr="00FC2670">
        <w:rPr>
          <w:rFonts w:ascii="Arial" w:eastAsia="Calibri" w:hAnsi="Arial" w:cs="Times New Roman"/>
        </w:rPr>
        <w:t>Other, unforeseen, confl</w:t>
      </w:r>
      <w:r w:rsidR="00736CC6">
        <w:rPr>
          <w:rFonts w:ascii="Arial" w:eastAsia="Calibri" w:hAnsi="Arial" w:cs="Times New Roman"/>
        </w:rPr>
        <w:t>icts may arise from time to time</w:t>
      </w:r>
      <w:r w:rsidRPr="00FC2670">
        <w:rPr>
          <w:rFonts w:ascii="Arial" w:eastAsia="Calibri" w:hAnsi="Arial" w:cs="Times New Roman"/>
        </w:rPr>
        <w:t xml:space="preserve">. I will try to be alert to these, but in such cases, </w:t>
      </w:r>
      <w:r w:rsidR="00736CC6">
        <w:rPr>
          <w:rFonts w:ascii="Arial" w:eastAsia="Calibri" w:hAnsi="Arial" w:cs="Times New Roman"/>
        </w:rPr>
        <w:t>or if I find myself in a situation in which I feel</w:t>
      </w:r>
      <w:r w:rsidR="0092548A">
        <w:rPr>
          <w:rFonts w:ascii="Arial" w:eastAsia="Calibri" w:hAnsi="Arial" w:cs="Times New Roman"/>
        </w:rPr>
        <w:t xml:space="preserve"> unsure or</w:t>
      </w:r>
      <w:r w:rsidR="00736CC6">
        <w:rPr>
          <w:rFonts w:ascii="Arial" w:eastAsia="Calibri" w:hAnsi="Arial" w:cs="Times New Roman"/>
        </w:rPr>
        <w:t xml:space="preserve"> uncomfortable, </w:t>
      </w:r>
      <w:r w:rsidRPr="00FC2670">
        <w:rPr>
          <w:rFonts w:ascii="Arial" w:eastAsia="Calibri" w:hAnsi="Arial" w:cs="Times New Roman"/>
        </w:rPr>
        <w:t xml:space="preserve">the </w:t>
      </w:r>
      <w:r w:rsidR="00736CC6">
        <w:rPr>
          <w:rFonts w:ascii="Arial" w:eastAsia="Calibri" w:hAnsi="Arial" w:cs="Times New Roman"/>
        </w:rPr>
        <w:t>[</w:t>
      </w:r>
      <w:r w:rsidRPr="00736CC6">
        <w:rPr>
          <w:rFonts w:ascii="Arial" w:eastAsia="Calibri" w:hAnsi="Arial" w:cs="Times New Roman"/>
          <w:b/>
          <w:i/>
        </w:rPr>
        <w:t>Head of Department</w:t>
      </w:r>
      <w:r w:rsidR="00736CC6" w:rsidRPr="00736CC6">
        <w:rPr>
          <w:rFonts w:ascii="Arial" w:eastAsia="Calibri" w:hAnsi="Arial" w:cs="Times New Roman"/>
          <w:b/>
          <w:i/>
        </w:rPr>
        <w:t>][</w:t>
      </w:r>
      <w:r w:rsidR="0092548A">
        <w:rPr>
          <w:rFonts w:ascii="Arial" w:eastAsia="Calibri" w:hAnsi="Arial" w:cs="Times New Roman"/>
          <w:b/>
          <w:i/>
        </w:rPr>
        <w:t>Head of</w:t>
      </w:r>
      <w:r w:rsidR="0092548A" w:rsidRPr="00736CC6">
        <w:rPr>
          <w:rFonts w:ascii="Arial" w:eastAsia="Calibri" w:hAnsi="Arial" w:cs="Times New Roman"/>
          <w:b/>
          <w:i/>
        </w:rPr>
        <w:t xml:space="preserve"> </w:t>
      </w:r>
      <w:r w:rsidR="00736CC6" w:rsidRPr="00736CC6">
        <w:rPr>
          <w:rFonts w:ascii="Arial" w:eastAsia="Calibri" w:hAnsi="Arial" w:cs="Times New Roman"/>
          <w:b/>
          <w:i/>
        </w:rPr>
        <w:t>Administrat</w:t>
      </w:r>
      <w:r w:rsidR="0092548A">
        <w:rPr>
          <w:rFonts w:ascii="Arial" w:eastAsia="Calibri" w:hAnsi="Arial" w:cs="Times New Roman"/>
          <w:b/>
          <w:i/>
        </w:rPr>
        <w:t>ion &amp; Finance</w:t>
      </w:r>
      <w:r w:rsidR="00736CC6">
        <w:rPr>
          <w:rFonts w:ascii="Arial" w:eastAsia="Calibri" w:hAnsi="Arial" w:cs="Times New Roman"/>
        </w:rPr>
        <w:t>]</w:t>
      </w:r>
      <w:r w:rsidRPr="00FC2670">
        <w:rPr>
          <w:rFonts w:ascii="Arial" w:eastAsia="Calibri" w:hAnsi="Arial" w:cs="Times New Roman"/>
        </w:rPr>
        <w:t xml:space="preserve"> has indicated that they would be happy to discuss such </w:t>
      </w:r>
      <w:r w:rsidR="00736CC6">
        <w:rPr>
          <w:rFonts w:ascii="Arial" w:eastAsia="Calibri" w:hAnsi="Arial" w:cs="Times New Roman"/>
        </w:rPr>
        <w:t>matters</w:t>
      </w:r>
      <w:r w:rsidRPr="00FC2670">
        <w:rPr>
          <w:rFonts w:ascii="Arial" w:eastAsia="Calibri" w:hAnsi="Arial" w:cs="Times New Roman"/>
        </w:rPr>
        <w:t>.</w:t>
      </w:r>
      <w:r w:rsidR="00736CC6">
        <w:rPr>
          <w:rFonts w:ascii="Arial" w:eastAsia="Calibri" w:hAnsi="Arial" w:cs="Times New Roman"/>
        </w:rPr>
        <w:t xml:space="preserve">  </w:t>
      </w:r>
    </w:p>
    <w:p w14:paraId="5A8ADF19" w14:textId="7D3079B0" w:rsidR="00FC2670" w:rsidRPr="00FC2670" w:rsidRDefault="00FC2670" w:rsidP="00CE79A9">
      <w:pPr>
        <w:spacing w:after="120" w:line="276" w:lineRule="auto"/>
        <w:rPr>
          <w:rFonts w:ascii="Arial" w:eastAsia="Calibri" w:hAnsi="Arial" w:cs="Times New Roman"/>
        </w:rPr>
      </w:pPr>
      <w:r w:rsidRPr="00FC2670">
        <w:rPr>
          <w:rFonts w:ascii="Arial" w:eastAsia="Calibri" w:hAnsi="Arial" w:cs="Times New Roman"/>
        </w:rPr>
        <w:t>I will review the operation and content of this declaration and management plan with my Head of Department on an annual basis</w:t>
      </w:r>
      <w:r w:rsidRPr="002A7FD5">
        <w:rPr>
          <w:rFonts w:ascii="Arial" w:eastAsia="Calibri" w:hAnsi="Arial" w:cs="Times New Roman"/>
        </w:rPr>
        <w:t>.</w:t>
      </w:r>
      <w:r w:rsidR="00423889" w:rsidRPr="002A7FD5">
        <w:rPr>
          <w:rFonts w:ascii="Arial" w:eastAsia="Calibri" w:hAnsi="Arial" w:cs="Times New Roman"/>
        </w:rPr>
        <w:t xml:space="preserve"> But I also </w:t>
      </w:r>
      <w:r w:rsidR="00771BCA" w:rsidRPr="002A7FD5">
        <w:rPr>
          <w:rFonts w:ascii="Arial" w:eastAsia="Calibri" w:hAnsi="Arial" w:cs="Times New Roman"/>
        </w:rPr>
        <w:t>acknowledge</w:t>
      </w:r>
      <w:r w:rsidR="00423889" w:rsidRPr="002A7FD5">
        <w:rPr>
          <w:rFonts w:ascii="Arial" w:eastAsia="Calibri" w:hAnsi="Arial" w:cs="Times New Roman"/>
        </w:rPr>
        <w:t xml:space="preserve"> that effective management is an ongoing and continuous process, and that I will be acting on the actions set </w:t>
      </w:r>
      <w:r w:rsidR="00771BCA" w:rsidRPr="002A7FD5">
        <w:rPr>
          <w:rFonts w:ascii="Arial" w:eastAsia="Calibri" w:hAnsi="Arial" w:cs="Times New Roman"/>
        </w:rPr>
        <w:t xml:space="preserve">out in this plan </w:t>
      </w:r>
      <w:r w:rsidR="00423889" w:rsidRPr="002A7FD5">
        <w:rPr>
          <w:rFonts w:ascii="Arial" w:eastAsia="Calibri" w:hAnsi="Arial" w:cs="Times New Roman"/>
        </w:rPr>
        <w:t>on a daily basis.</w:t>
      </w:r>
      <w:r w:rsidR="00423889">
        <w:rPr>
          <w:rFonts w:ascii="Arial" w:eastAsia="Calibri" w:hAnsi="Arial" w:cs="Times New Roman"/>
        </w:rPr>
        <w:t xml:space="preserve">  </w:t>
      </w:r>
    </w:p>
    <w:p w14:paraId="66E36DDA" w14:textId="57F1405A" w:rsidR="00FC2670" w:rsidRPr="000F1E35" w:rsidRDefault="00FC2670" w:rsidP="000F1E35">
      <w:pPr>
        <w:spacing w:after="120" w:line="276" w:lineRule="auto"/>
        <w:rPr>
          <w:rFonts w:ascii="Arial" w:eastAsia="Calibri" w:hAnsi="Arial" w:cs="Times New Roman"/>
        </w:rPr>
      </w:pPr>
      <w:r w:rsidRPr="00FC2670">
        <w:rPr>
          <w:rFonts w:ascii="Arial" w:eastAsia="Calibri" w:hAnsi="Arial" w:cs="Times New Roman"/>
        </w:rPr>
        <w:t xml:space="preserve">In order to ensure full disclosure, a copy of this declaration and management plan will be provided by the </w:t>
      </w:r>
      <w:r w:rsidR="00CD5A9F">
        <w:rPr>
          <w:rFonts w:ascii="Arial" w:eastAsia="Calibri" w:hAnsi="Arial" w:cs="Times New Roman"/>
        </w:rPr>
        <w:t>[</w:t>
      </w:r>
      <w:r w:rsidRPr="00CD5A9F">
        <w:rPr>
          <w:rFonts w:ascii="Arial" w:eastAsia="Calibri" w:hAnsi="Arial" w:cs="Times New Roman"/>
          <w:b/>
          <w:i/>
        </w:rPr>
        <w:t>Departmental Admi</w:t>
      </w:r>
      <w:r w:rsidR="00CD5A9F" w:rsidRPr="00CD5A9F">
        <w:rPr>
          <w:rFonts w:ascii="Arial" w:eastAsia="Calibri" w:hAnsi="Arial" w:cs="Times New Roman"/>
          <w:b/>
          <w:i/>
        </w:rPr>
        <w:t xml:space="preserve">nistrator][Head of Administration </w:t>
      </w:r>
      <w:r w:rsidR="0092548A">
        <w:rPr>
          <w:rFonts w:ascii="Arial" w:eastAsia="Calibri" w:hAnsi="Arial" w:cs="Times New Roman"/>
          <w:b/>
          <w:i/>
        </w:rPr>
        <w:t>&amp;</w:t>
      </w:r>
      <w:r w:rsidR="0092548A" w:rsidRPr="00CD5A9F">
        <w:rPr>
          <w:rFonts w:ascii="Arial" w:eastAsia="Calibri" w:hAnsi="Arial" w:cs="Times New Roman"/>
          <w:b/>
          <w:i/>
        </w:rPr>
        <w:t xml:space="preserve"> </w:t>
      </w:r>
      <w:r w:rsidR="00CD5A9F" w:rsidRPr="00CD5A9F">
        <w:rPr>
          <w:rFonts w:ascii="Arial" w:eastAsia="Calibri" w:hAnsi="Arial" w:cs="Times New Roman"/>
          <w:b/>
          <w:i/>
        </w:rPr>
        <w:t>Finance</w:t>
      </w:r>
      <w:r w:rsidR="00CD5A9F">
        <w:rPr>
          <w:rFonts w:ascii="Arial" w:eastAsia="Calibri" w:hAnsi="Arial" w:cs="Times New Roman"/>
        </w:rPr>
        <w:t xml:space="preserve">] </w:t>
      </w:r>
      <w:r w:rsidRPr="00FC2670">
        <w:rPr>
          <w:rFonts w:ascii="Arial" w:eastAsia="Calibri" w:hAnsi="Arial" w:cs="Times New Roman"/>
        </w:rPr>
        <w:t>to all members of my research group and to all potential members to whom a position is being offered.</w:t>
      </w:r>
      <w:r w:rsidR="00202B81">
        <w:rPr>
          <w:rFonts w:ascii="Arial" w:eastAsia="Calibri" w:hAnsi="Arial" w:cs="Times New Roman"/>
        </w:rPr>
        <w:t xml:space="preserve"> This plan may also be provided to other academic groups within the University with whom I am collaborating, or </w:t>
      </w:r>
      <w:r w:rsidR="001338C6">
        <w:rPr>
          <w:rFonts w:ascii="Arial" w:eastAsia="Calibri" w:hAnsi="Arial" w:cs="Times New Roman"/>
        </w:rPr>
        <w:t xml:space="preserve">to </w:t>
      </w:r>
      <w:r w:rsidR="00202B81" w:rsidRPr="00FC2670">
        <w:rPr>
          <w:rFonts w:ascii="Arial" w:eastAsia="Calibri" w:hAnsi="Arial" w:cs="Times New Roman"/>
        </w:rPr>
        <w:t>third parties</w:t>
      </w:r>
      <w:r w:rsidR="00202B81">
        <w:rPr>
          <w:rFonts w:ascii="Arial" w:eastAsia="Calibri" w:hAnsi="Arial" w:cs="Times New Roman"/>
        </w:rPr>
        <w:t>.</w:t>
      </w:r>
      <w:r w:rsidRPr="00FC2670">
        <w:rPr>
          <w:rFonts w:ascii="Arial" w:eastAsia="Calibri" w:hAnsi="Arial" w:cs="Times New Roman"/>
        </w:rPr>
        <w:t xml:space="preserve"> </w:t>
      </w:r>
    </w:p>
    <w:p w14:paraId="4D679DF2" w14:textId="77777777" w:rsidR="00665E8C" w:rsidRDefault="00665E8C" w:rsidP="00237D1D">
      <w:pPr>
        <w:spacing w:after="120" w:line="276" w:lineRule="auto"/>
        <w:ind w:left="360"/>
        <w:rPr>
          <w:rFonts w:ascii="Arial" w:eastAsia="Calibri" w:hAnsi="Arial" w:cs="Times New Roman"/>
        </w:rPr>
      </w:pPr>
    </w:p>
    <w:p w14:paraId="3DFA272D" w14:textId="7A84A2D4" w:rsidR="00FC2670" w:rsidRPr="00FC2670" w:rsidRDefault="00FC2670" w:rsidP="00237D1D">
      <w:pPr>
        <w:spacing w:after="120" w:line="276" w:lineRule="auto"/>
        <w:ind w:left="360"/>
        <w:rPr>
          <w:rFonts w:ascii="Arial" w:eastAsia="Calibri" w:hAnsi="Arial" w:cs="Times New Roman"/>
        </w:rPr>
      </w:pPr>
      <w:r w:rsidRPr="00FC2670">
        <w:rPr>
          <w:rFonts w:ascii="Arial" w:eastAsia="Calibri" w:hAnsi="Arial" w:cs="Times New Roman"/>
        </w:rPr>
        <w:t xml:space="preserve">Signed: </w:t>
      </w:r>
      <w:r w:rsidR="000F1E35">
        <w:rPr>
          <w:rFonts w:ascii="Arial" w:eastAsia="Calibri" w:hAnsi="Arial" w:cs="Times New Roman"/>
        </w:rPr>
        <w:t>[</w:t>
      </w:r>
      <w:r w:rsidR="000F1E35" w:rsidRPr="000F1E35">
        <w:rPr>
          <w:rFonts w:ascii="Arial" w:eastAsia="Calibri" w:hAnsi="Arial" w:cs="Times New Roman"/>
          <w:b/>
          <w:i/>
        </w:rPr>
        <w:t>full name</w:t>
      </w:r>
      <w:r w:rsidR="000F1E35">
        <w:rPr>
          <w:rFonts w:ascii="Arial" w:eastAsia="Calibri" w:hAnsi="Arial" w:cs="Times New Roman"/>
        </w:rPr>
        <w:t>]</w:t>
      </w:r>
    </w:p>
    <w:p w14:paraId="18D04978" w14:textId="2CDD9F72" w:rsidR="000F1E35" w:rsidRDefault="00FC2670" w:rsidP="000F1E35">
      <w:pPr>
        <w:spacing w:after="120" w:line="276" w:lineRule="auto"/>
        <w:ind w:left="360"/>
        <w:rPr>
          <w:rFonts w:ascii="Arial" w:eastAsia="Calibri" w:hAnsi="Arial" w:cs="Times New Roman"/>
        </w:rPr>
      </w:pPr>
      <w:r w:rsidRPr="00FC2670">
        <w:rPr>
          <w:rFonts w:ascii="Arial" w:eastAsia="Calibri" w:hAnsi="Arial" w:cs="Times New Roman"/>
        </w:rPr>
        <w:t>Date:</w:t>
      </w:r>
    </w:p>
    <w:p w14:paraId="4D3A9807" w14:textId="77777777" w:rsidR="00665E8C" w:rsidRPr="00FC2670" w:rsidRDefault="00665E8C" w:rsidP="000F1E35">
      <w:pPr>
        <w:spacing w:after="120" w:line="276" w:lineRule="auto"/>
        <w:ind w:left="360"/>
        <w:rPr>
          <w:rFonts w:ascii="Arial" w:eastAsia="Calibri" w:hAnsi="Arial" w:cs="Times New Roman"/>
        </w:rPr>
      </w:pPr>
    </w:p>
    <w:p w14:paraId="4AA83D9A" w14:textId="2F5AF602" w:rsidR="00FC2670" w:rsidRPr="00FC2670" w:rsidRDefault="00FC2670" w:rsidP="00237D1D">
      <w:pPr>
        <w:spacing w:after="120" w:line="276" w:lineRule="auto"/>
        <w:ind w:left="360"/>
        <w:rPr>
          <w:rFonts w:ascii="Arial" w:eastAsia="Calibri" w:hAnsi="Arial" w:cs="Times New Roman"/>
        </w:rPr>
      </w:pPr>
      <w:r w:rsidRPr="00FC2670">
        <w:rPr>
          <w:rFonts w:ascii="Arial" w:eastAsia="Calibri" w:hAnsi="Arial" w:cs="Times New Roman"/>
        </w:rPr>
        <w:t>Signed i</w:t>
      </w:r>
      <w:r w:rsidR="00FE2F8E">
        <w:rPr>
          <w:rFonts w:ascii="Arial" w:eastAsia="Calibri" w:hAnsi="Arial" w:cs="Times New Roman"/>
        </w:rPr>
        <w:t>n agreement: [</w:t>
      </w:r>
      <w:r w:rsidR="00FE2F8E" w:rsidRPr="00FE2F8E">
        <w:rPr>
          <w:rFonts w:ascii="Arial" w:eastAsia="Calibri" w:hAnsi="Arial" w:cs="Times New Roman"/>
          <w:b/>
          <w:i/>
        </w:rPr>
        <w:t>Head of Department]</w:t>
      </w:r>
      <w:r w:rsidR="00CE79A9" w:rsidRPr="00FE2F8E">
        <w:rPr>
          <w:rFonts w:ascii="Arial" w:eastAsia="Calibri" w:hAnsi="Arial" w:cs="Times New Roman"/>
          <w:b/>
          <w:i/>
        </w:rPr>
        <w:t>[</w:t>
      </w:r>
      <w:r w:rsidR="00CE79A9" w:rsidRPr="00CE79A9">
        <w:rPr>
          <w:rFonts w:ascii="Arial" w:eastAsia="Calibri" w:hAnsi="Arial" w:cs="Times New Roman"/>
          <w:b/>
          <w:i/>
        </w:rPr>
        <w:t>Head of Division</w:t>
      </w:r>
      <w:r w:rsidR="00CE79A9">
        <w:rPr>
          <w:rFonts w:ascii="Arial" w:eastAsia="Calibri" w:hAnsi="Arial" w:cs="Times New Roman"/>
        </w:rPr>
        <w:t>]</w:t>
      </w:r>
    </w:p>
    <w:p w14:paraId="6B0E28E0" w14:textId="5BE7268C" w:rsidR="004E1401" w:rsidRDefault="00FC2670" w:rsidP="000F1E35">
      <w:pPr>
        <w:spacing w:after="120" w:line="276" w:lineRule="auto"/>
        <w:ind w:left="360"/>
        <w:rPr>
          <w:rFonts w:ascii="Arial" w:eastAsia="Calibri" w:hAnsi="Arial" w:cs="Times New Roman"/>
        </w:rPr>
      </w:pPr>
      <w:r w:rsidRPr="00FC2670">
        <w:rPr>
          <w:rFonts w:ascii="Arial" w:eastAsia="Calibri" w:hAnsi="Arial" w:cs="Times New Roman"/>
        </w:rPr>
        <w:t>Date:</w:t>
      </w:r>
    </w:p>
    <w:p w14:paraId="4DBEB92D" w14:textId="77777777" w:rsidR="00665E8C" w:rsidRDefault="00665E8C" w:rsidP="000F1E35">
      <w:pPr>
        <w:spacing w:after="120" w:line="276" w:lineRule="auto"/>
        <w:ind w:left="360"/>
        <w:rPr>
          <w:rFonts w:ascii="Arial" w:eastAsia="Calibri" w:hAnsi="Arial" w:cs="Times New Roman"/>
        </w:rPr>
      </w:pPr>
    </w:p>
    <w:p w14:paraId="19431622" w14:textId="598BDC08" w:rsidR="004E1401" w:rsidRDefault="004E1401" w:rsidP="008A38B9">
      <w:pPr>
        <w:spacing w:after="120" w:line="276" w:lineRule="auto"/>
        <w:ind w:left="360"/>
        <w:rPr>
          <w:rFonts w:ascii="Arial" w:eastAsia="Calibri" w:hAnsi="Arial" w:cs="Times New Roman"/>
        </w:rPr>
      </w:pPr>
      <w:r>
        <w:rPr>
          <w:rFonts w:ascii="Arial" w:eastAsia="Calibri" w:hAnsi="Arial" w:cs="Times New Roman"/>
        </w:rPr>
        <w:t>Signed in acknowledgement</w:t>
      </w:r>
      <w:r w:rsidR="000F1E35">
        <w:rPr>
          <w:rFonts w:ascii="Arial" w:eastAsia="Calibri" w:hAnsi="Arial" w:cs="Times New Roman"/>
        </w:rPr>
        <w:t>:</w:t>
      </w:r>
      <w:r>
        <w:rPr>
          <w:rFonts w:ascii="Arial" w:eastAsia="Calibri" w:hAnsi="Arial" w:cs="Times New Roman"/>
        </w:rPr>
        <w:t xml:space="preserve"> [</w:t>
      </w:r>
      <w:r w:rsidR="0092548A" w:rsidRPr="00CD5A9F">
        <w:rPr>
          <w:rFonts w:ascii="Arial" w:eastAsia="Calibri" w:hAnsi="Arial" w:cs="Times New Roman"/>
          <w:b/>
          <w:i/>
        </w:rPr>
        <w:t xml:space="preserve">Head of Administration </w:t>
      </w:r>
      <w:r w:rsidR="0092548A">
        <w:rPr>
          <w:rFonts w:ascii="Arial" w:eastAsia="Calibri" w:hAnsi="Arial" w:cs="Times New Roman"/>
          <w:b/>
          <w:i/>
        </w:rPr>
        <w:t>&amp;</w:t>
      </w:r>
      <w:r w:rsidR="0092548A" w:rsidRPr="00CD5A9F">
        <w:rPr>
          <w:rFonts w:ascii="Arial" w:eastAsia="Calibri" w:hAnsi="Arial" w:cs="Times New Roman"/>
          <w:b/>
          <w:i/>
        </w:rPr>
        <w:t xml:space="preserve"> Finance</w:t>
      </w:r>
      <w:r w:rsidR="0092548A" w:rsidRPr="004E1401" w:rsidDel="0092548A">
        <w:rPr>
          <w:rFonts w:ascii="Arial" w:eastAsia="Calibri" w:hAnsi="Arial" w:cs="Times New Roman"/>
          <w:b/>
          <w:i/>
        </w:rPr>
        <w:t xml:space="preserve"> </w:t>
      </w:r>
      <w:r>
        <w:rPr>
          <w:rFonts w:ascii="Arial" w:eastAsia="Calibri" w:hAnsi="Arial" w:cs="Times New Roman"/>
        </w:rPr>
        <w:t>]</w:t>
      </w:r>
    </w:p>
    <w:p w14:paraId="6AE73D8A" w14:textId="1B231B5E" w:rsidR="002A7FD5" w:rsidRPr="00665E8C" w:rsidRDefault="004E1401" w:rsidP="00665E8C">
      <w:pPr>
        <w:spacing w:after="120" w:line="276" w:lineRule="auto"/>
        <w:ind w:left="360"/>
        <w:rPr>
          <w:rFonts w:ascii="Arial" w:eastAsia="Calibri" w:hAnsi="Arial" w:cs="Times New Roman"/>
        </w:rPr>
      </w:pPr>
      <w:r>
        <w:rPr>
          <w:rFonts w:ascii="Arial" w:eastAsia="Calibri" w:hAnsi="Arial" w:cs="Times New Roman"/>
        </w:rPr>
        <w:t>Date:</w:t>
      </w:r>
    </w:p>
    <w:p w14:paraId="209C71BF" w14:textId="28D2D7E7" w:rsidR="00665E8C" w:rsidRDefault="00665E8C">
      <w:pPr>
        <w:rPr>
          <w:rFonts w:ascii="Arial" w:hAnsi="Arial" w:cs="Arial"/>
        </w:rPr>
      </w:pPr>
      <w:r>
        <w:rPr>
          <w:rFonts w:ascii="Arial" w:hAnsi="Arial" w:cs="Arial"/>
        </w:rPr>
        <w:br w:type="page"/>
      </w:r>
    </w:p>
    <w:p w14:paraId="38B6F620" w14:textId="77777777" w:rsidR="00E1281B" w:rsidRDefault="00E1281B" w:rsidP="00E1281B">
      <w:pPr>
        <w:kinsoku w:val="0"/>
        <w:overflowPunct w:val="0"/>
        <w:spacing w:before="745" w:after="235" w:line="230" w:lineRule="exact"/>
        <w:textAlignment w:val="baseline"/>
        <w:rPr>
          <w:rFonts w:ascii="Arial" w:hAnsi="Arial"/>
        </w:rPr>
      </w:pPr>
      <w:r>
        <w:rPr>
          <w:rFonts w:ascii="Arial" w:hAnsi="Arial"/>
        </w:rPr>
        <w:lastRenderedPageBreak/>
        <w:t>Examples of the different activities of an academic who is both PI and/or Non-Executive Director and/or Consultant</w:t>
      </w:r>
    </w:p>
    <w:tbl>
      <w:tblPr>
        <w:tblW w:w="0" w:type="auto"/>
        <w:tblInd w:w="11" w:type="dxa"/>
        <w:tblLayout w:type="fixed"/>
        <w:tblCellMar>
          <w:left w:w="0" w:type="dxa"/>
          <w:right w:w="0" w:type="dxa"/>
        </w:tblCellMar>
        <w:tblLook w:val="0000" w:firstRow="0" w:lastRow="0" w:firstColumn="0" w:lastColumn="0" w:noHBand="0" w:noVBand="0"/>
      </w:tblPr>
      <w:tblGrid>
        <w:gridCol w:w="3010"/>
        <w:gridCol w:w="3004"/>
        <w:gridCol w:w="3020"/>
      </w:tblGrid>
      <w:tr w:rsidR="001D2087" w14:paraId="049E3EE0" w14:textId="77777777" w:rsidTr="00DA67C9">
        <w:trPr>
          <w:trHeight w:hRule="exact" w:val="245"/>
        </w:trPr>
        <w:tc>
          <w:tcPr>
            <w:tcW w:w="3010" w:type="dxa"/>
            <w:tcBorders>
              <w:top w:val="single" w:sz="5" w:space="0" w:color="auto"/>
              <w:left w:val="single" w:sz="5" w:space="0" w:color="auto"/>
              <w:bottom w:val="single" w:sz="5" w:space="0" w:color="auto"/>
              <w:right w:val="single" w:sz="5" w:space="0" w:color="auto"/>
            </w:tcBorders>
            <w:vAlign w:val="center"/>
          </w:tcPr>
          <w:p w14:paraId="747FA5DE" w14:textId="77777777" w:rsidR="001D2087" w:rsidRDefault="001D2087" w:rsidP="00DA67C9">
            <w:pPr>
              <w:kinsoku w:val="0"/>
              <w:overflowPunct w:val="0"/>
              <w:spacing w:line="213" w:lineRule="exact"/>
              <w:ind w:left="120"/>
              <w:textAlignment w:val="baseline"/>
              <w:rPr>
                <w:rFonts w:ascii="Arial" w:hAnsi="Arial"/>
                <w:b/>
              </w:rPr>
            </w:pPr>
            <w:r>
              <w:rPr>
                <w:rFonts w:ascii="Arial" w:hAnsi="Arial"/>
                <w:b/>
              </w:rPr>
              <w:t>PI</w:t>
            </w:r>
          </w:p>
        </w:tc>
        <w:tc>
          <w:tcPr>
            <w:tcW w:w="3004" w:type="dxa"/>
            <w:tcBorders>
              <w:top w:val="single" w:sz="5" w:space="0" w:color="auto"/>
              <w:left w:val="single" w:sz="5" w:space="0" w:color="auto"/>
              <w:bottom w:val="single" w:sz="5" w:space="0" w:color="auto"/>
              <w:right w:val="single" w:sz="5" w:space="0" w:color="auto"/>
            </w:tcBorders>
            <w:vAlign w:val="center"/>
          </w:tcPr>
          <w:p w14:paraId="600B3CD1" w14:textId="77777777" w:rsidR="001D2087" w:rsidRDefault="001D2087" w:rsidP="00DA67C9">
            <w:pPr>
              <w:kinsoku w:val="0"/>
              <w:overflowPunct w:val="0"/>
              <w:spacing w:line="213" w:lineRule="exact"/>
              <w:ind w:left="105"/>
              <w:textAlignment w:val="baseline"/>
              <w:rPr>
                <w:rFonts w:ascii="Arial" w:hAnsi="Arial"/>
                <w:b/>
              </w:rPr>
            </w:pPr>
            <w:r>
              <w:rPr>
                <w:rFonts w:ascii="Arial" w:hAnsi="Arial"/>
                <w:b/>
              </w:rPr>
              <w:t>Non-Executive Director</w:t>
            </w:r>
          </w:p>
        </w:tc>
        <w:tc>
          <w:tcPr>
            <w:tcW w:w="3020" w:type="dxa"/>
            <w:tcBorders>
              <w:top w:val="single" w:sz="5" w:space="0" w:color="auto"/>
              <w:left w:val="single" w:sz="5" w:space="0" w:color="auto"/>
              <w:bottom w:val="single" w:sz="5" w:space="0" w:color="auto"/>
              <w:right w:val="single" w:sz="5" w:space="0" w:color="auto"/>
            </w:tcBorders>
            <w:vAlign w:val="center"/>
          </w:tcPr>
          <w:p w14:paraId="2A2911D7" w14:textId="77777777" w:rsidR="001D2087" w:rsidRDefault="001D2087" w:rsidP="00DA67C9">
            <w:pPr>
              <w:kinsoku w:val="0"/>
              <w:overflowPunct w:val="0"/>
              <w:spacing w:line="213" w:lineRule="exact"/>
              <w:ind w:left="106"/>
              <w:textAlignment w:val="baseline"/>
              <w:rPr>
                <w:rFonts w:ascii="Arial" w:hAnsi="Arial"/>
                <w:b/>
              </w:rPr>
            </w:pPr>
            <w:r>
              <w:rPr>
                <w:rFonts w:ascii="Arial" w:hAnsi="Arial"/>
                <w:b/>
              </w:rPr>
              <w:t>Consultant</w:t>
            </w:r>
          </w:p>
        </w:tc>
      </w:tr>
      <w:tr w:rsidR="001D2087" w14:paraId="117838E7" w14:textId="77777777" w:rsidTr="00DA67C9">
        <w:trPr>
          <w:trHeight w:hRule="exact" w:val="1161"/>
        </w:trPr>
        <w:tc>
          <w:tcPr>
            <w:tcW w:w="3010" w:type="dxa"/>
            <w:tcBorders>
              <w:top w:val="single" w:sz="5" w:space="0" w:color="auto"/>
              <w:left w:val="single" w:sz="5" w:space="0" w:color="auto"/>
              <w:bottom w:val="single" w:sz="5" w:space="0" w:color="auto"/>
              <w:right w:val="single" w:sz="5" w:space="0" w:color="auto"/>
            </w:tcBorders>
          </w:tcPr>
          <w:p w14:paraId="45DEBBB7" w14:textId="77777777" w:rsidR="001D2087" w:rsidRDefault="001D2087" w:rsidP="00DA67C9">
            <w:pPr>
              <w:kinsoku w:val="0"/>
              <w:overflowPunct w:val="0"/>
              <w:spacing w:after="451" w:line="230" w:lineRule="exact"/>
              <w:ind w:left="108"/>
              <w:textAlignment w:val="baseline"/>
              <w:rPr>
                <w:rFonts w:ascii="Arial" w:hAnsi="Arial"/>
              </w:rPr>
            </w:pPr>
            <w:r>
              <w:rPr>
                <w:rFonts w:ascii="Arial" w:hAnsi="Arial"/>
              </w:rPr>
              <w:t>Create detailed research plans, including schedules and resources required for the project</w:t>
            </w:r>
          </w:p>
        </w:tc>
        <w:tc>
          <w:tcPr>
            <w:tcW w:w="3004" w:type="dxa"/>
            <w:tcBorders>
              <w:top w:val="single" w:sz="5" w:space="0" w:color="auto"/>
              <w:left w:val="single" w:sz="5" w:space="0" w:color="auto"/>
              <w:bottom w:val="single" w:sz="5" w:space="0" w:color="auto"/>
              <w:right w:val="single" w:sz="5" w:space="0" w:color="auto"/>
            </w:tcBorders>
          </w:tcPr>
          <w:p w14:paraId="0CD438FF" w14:textId="77777777" w:rsidR="001D2087" w:rsidRDefault="001D2087" w:rsidP="00DA67C9">
            <w:pPr>
              <w:kinsoku w:val="0"/>
              <w:overflowPunct w:val="0"/>
              <w:spacing w:after="681" w:line="230" w:lineRule="exact"/>
              <w:ind w:left="108"/>
              <w:textAlignment w:val="baseline"/>
              <w:rPr>
                <w:rFonts w:ascii="Arial" w:hAnsi="Arial"/>
              </w:rPr>
            </w:pPr>
            <w:r>
              <w:rPr>
                <w:rFonts w:ascii="Arial" w:hAnsi="Arial"/>
              </w:rPr>
              <w:t>Help develop/challenge company strategy and promote the success of the company</w:t>
            </w:r>
          </w:p>
        </w:tc>
        <w:tc>
          <w:tcPr>
            <w:tcW w:w="3020" w:type="dxa"/>
            <w:tcBorders>
              <w:top w:val="single" w:sz="5" w:space="0" w:color="auto"/>
              <w:left w:val="single" w:sz="5" w:space="0" w:color="auto"/>
              <w:bottom w:val="single" w:sz="5" w:space="0" w:color="auto"/>
              <w:right w:val="single" w:sz="5" w:space="0" w:color="auto"/>
            </w:tcBorders>
          </w:tcPr>
          <w:p w14:paraId="449B3620" w14:textId="77777777" w:rsidR="001D2087" w:rsidRDefault="001D2087" w:rsidP="00DA67C9">
            <w:pPr>
              <w:kinsoku w:val="0"/>
              <w:overflowPunct w:val="0"/>
              <w:spacing w:after="221" w:line="230" w:lineRule="exact"/>
              <w:ind w:left="108" w:right="144"/>
              <w:textAlignment w:val="baseline"/>
              <w:rPr>
                <w:rFonts w:ascii="Arial" w:hAnsi="Arial"/>
              </w:rPr>
            </w:pPr>
            <w:r>
              <w:rPr>
                <w:rFonts w:ascii="Arial" w:hAnsi="Arial"/>
              </w:rPr>
              <w:t>Provide general subject area advice and expertise; train staff; attend technical review meetings</w:t>
            </w:r>
          </w:p>
        </w:tc>
      </w:tr>
      <w:tr w:rsidR="001D2087" w14:paraId="7271A4D2" w14:textId="77777777" w:rsidTr="00DA67C9">
        <w:trPr>
          <w:trHeight w:hRule="exact" w:val="1388"/>
        </w:trPr>
        <w:tc>
          <w:tcPr>
            <w:tcW w:w="3010" w:type="dxa"/>
            <w:tcBorders>
              <w:top w:val="single" w:sz="5" w:space="0" w:color="auto"/>
              <w:left w:val="single" w:sz="5" w:space="0" w:color="auto"/>
              <w:bottom w:val="single" w:sz="5" w:space="0" w:color="auto"/>
              <w:right w:val="single" w:sz="5" w:space="0" w:color="auto"/>
            </w:tcBorders>
          </w:tcPr>
          <w:p w14:paraId="4C2BB023" w14:textId="77777777" w:rsidR="001D2087" w:rsidRDefault="001D2087" w:rsidP="00DA67C9">
            <w:pPr>
              <w:kinsoku w:val="0"/>
              <w:overflowPunct w:val="0"/>
              <w:spacing w:after="456" w:line="230" w:lineRule="exact"/>
              <w:ind w:left="108"/>
              <w:textAlignment w:val="baseline"/>
              <w:rPr>
                <w:rFonts w:ascii="Arial" w:hAnsi="Arial"/>
              </w:rPr>
            </w:pPr>
            <w:r>
              <w:rPr>
                <w:rFonts w:ascii="Arial" w:hAnsi="Arial"/>
              </w:rPr>
              <w:t>Direct the research project, undertake research and supervise research staff at the University</w:t>
            </w:r>
          </w:p>
        </w:tc>
        <w:tc>
          <w:tcPr>
            <w:tcW w:w="3004" w:type="dxa"/>
            <w:tcBorders>
              <w:top w:val="single" w:sz="5" w:space="0" w:color="auto"/>
              <w:left w:val="single" w:sz="5" w:space="0" w:color="auto"/>
              <w:bottom w:val="single" w:sz="5" w:space="0" w:color="auto"/>
              <w:right w:val="single" w:sz="5" w:space="0" w:color="auto"/>
            </w:tcBorders>
          </w:tcPr>
          <w:p w14:paraId="43110DB9" w14:textId="77777777" w:rsidR="001D2087" w:rsidRDefault="001D2087" w:rsidP="00DA67C9">
            <w:pPr>
              <w:kinsoku w:val="0"/>
              <w:overflowPunct w:val="0"/>
              <w:spacing w:after="1147" w:line="230" w:lineRule="exact"/>
              <w:ind w:left="105"/>
              <w:textAlignment w:val="baseline"/>
              <w:rPr>
                <w:rFonts w:ascii="Arial" w:hAnsi="Arial"/>
              </w:rPr>
            </w:pPr>
            <w:r>
              <w:rPr>
                <w:rFonts w:ascii="Arial" w:hAnsi="Arial"/>
              </w:rPr>
              <w:t>Monitor company performance</w:t>
            </w:r>
          </w:p>
        </w:tc>
        <w:tc>
          <w:tcPr>
            <w:tcW w:w="3020" w:type="dxa"/>
            <w:tcBorders>
              <w:top w:val="single" w:sz="5" w:space="0" w:color="auto"/>
              <w:left w:val="single" w:sz="5" w:space="0" w:color="auto"/>
              <w:bottom w:val="single" w:sz="5" w:space="0" w:color="auto"/>
              <w:right w:val="single" w:sz="5" w:space="0" w:color="auto"/>
            </w:tcBorders>
          </w:tcPr>
          <w:p w14:paraId="00485857" w14:textId="77777777" w:rsidR="001D2087" w:rsidRDefault="001D2087" w:rsidP="00DA67C9">
            <w:pPr>
              <w:kinsoku w:val="0"/>
              <w:overflowPunct w:val="0"/>
              <w:spacing w:after="0" w:line="230" w:lineRule="exact"/>
              <w:ind w:left="72"/>
              <w:textAlignment w:val="baseline"/>
              <w:rPr>
                <w:rFonts w:ascii="Arial" w:hAnsi="Arial"/>
              </w:rPr>
            </w:pPr>
            <w:r>
              <w:rPr>
                <w:rFonts w:ascii="Arial" w:hAnsi="Arial"/>
              </w:rPr>
              <w:t>Advise on product development planning and strategies; how the licensed technology will be turned into a product</w:t>
            </w:r>
          </w:p>
        </w:tc>
      </w:tr>
      <w:tr w:rsidR="001D2087" w14:paraId="78E3DDAA" w14:textId="77777777" w:rsidTr="00DA67C9">
        <w:trPr>
          <w:trHeight w:hRule="exact" w:val="2083"/>
        </w:trPr>
        <w:tc>
          <w:tcPr>
            <w:tcW w:w="3010" w:type="dxa"/>
            <w:tcBorders>
              <w:top w:val="single" w:sz="5" w:space="0" w:color="auto"/>
              <w:left w:val="single" w:sz="5" w:space="0" w:color="auto"/>
              <w:bottom w:val="single" w:sz="5" w:space="0" w:color="auto"/>
              <w:right w:val="single" w:sz="5" w:space="0" w:color="auto"/>
            </w:tcBorders>
          </w:tcPr>
          <w:p w14:paraId="0CCCF45F" w14:textId="77777777" w:rsidR="001D2087" w:rsidRDefault="001D2087" w:rsidP="00DA67C9">
            <w:pPr>
              <w:kinsoku w:val="0"/>
              <w:overflowPunct w:val="0"/>
              <w:spacing w:after="1603" w:line="230" w:lineRule="exact"/>
              <w:ind w:left="108"/>
              <w:textAlignment w:val="baseline"/>
              <w:rPr>
                <w:rFonts w:ascii="Arial" w:hAnsi="Arial"/>
              </w:rPr>
            </w:pPr>
            <w:r>
              <w:rPr>
                <w:rFonts w:ascii="Arial" w:hAnsi="Arial"/>
              </w:rPr>
              <w:t>Report results to the research funder, identifying new IP, liaising with OUI over IP protection</w:t>
            </w:r>
          </w:p>
        </w:tc>
        <w:tc>
          <w:tcPr>
            <w:tcW w:w="3004" w:type="dxa"/>
            <w:tcBorders>
              <w:top w:val="single" w:sz="5" w:space="0" w:color="auto"/>
              <w:left w:val="single" w:sz="5" w:space="0" w:color="auto"/>
              <w:bottom w:val="single" w:sz="5" w:space="0" w:color="auto"/>
              <w:right w:val="single" w:sz="5" w:space="0" w:color="auto"/>
            </w:tcBorders>
          </w:tcPr>
          <w:p w14:paraId="2DC7878D" w14:textId="77777777" w:rsidR="001D2087" w:rsidRDefault="001D2087" w:rsidP="00DA67C9">
            <w:pPr>
              <w:kinsoku w:val="0"/>
              <w:overflowPunct w:val="0"/>
              <w:spacing w:after="1372" w:line="230" w:lineRule="exact"/>
              <w:ind w:left="108"/>
              <w:textAlignment w:val="baseline"/>
              <w:rPr>
                <w:rFonts w:ascii="Arial" w:hAnsi="Arial"/>
              </w:rPr>
            </w:pPr>
            <w:r>
              <w:rPr>
                <w:rFonts w:ascii="Arial" w:hAnsi="Arial"/>
              </w:rPr>
              <w:t>Ensure integrity of financial information and sufficiency of risk management systems</w:t>
            </w:r>
          </w:p>
        </w:tc>
        <w:tc>
          <w:tcPr>
            <w:tcW w:w="3020" w:type="dxa"/>
            <w:tcBorders>
              <w:top w:val="single" w:sz="5" w:space="0" w:color="auto"/>
              <w:left w:val="single" w:sz="5" w:space="0" w:color="auto"/>
              <w:bottom w:val="single" w:sz="5" w:space="0" w:color="auto"/>
              <w:right w:val="single" w:sz="5" w:space="0" w:color="auto"/>
            </w:tcBorders>
          </w:tcPr>
          <w:p w14:paraId="5AA7F80C" w14:textId="77777777" w:rsidR="001D2087" w:rsidRDefault="001D2087" w:rsidP="00DA67C9">
            <w:pPr>
              <w:kinsoku w:val="0"/>
              <w:overflowPunct w:val="0"/>
              <w:spacing w:after="220" w:line="230" w:lineRule="exact"/>
              <w:ind w:left="108" w:right="180"/>
              <w:textAlignment w:val="baseline"/>
              <w:rPr>
                <w:rFonts w:ascii="Arial" w:hAnsi="Arial"/>
              </w:rPr>
            </w:pPr>
            <w:r>
              <w:rPr>
                <w:rFonts w:ascii="Arial" w:hAnsi="Arial"/>
              </w:rPr>
              <w:t>Identify and define technical problems that may need addressing, either through new research and development or through other strategies such as in-licensing 3</w:t>
            </w:r>
            <w:r>
              <w:rPr>
                <w:rFonts w:ascii="Arial" w:hAnsi="Arial"/>
                <w:vertAlign w:val="superscript"/>
              </w:rPr>
              <w:t>rd</w:t>
            </w:r>
            <w:r>
              <w:rPr>
                <w:rFonts w:ascii="Arial" w:hAnsi="Arial"/>
              </w:rPr>
              <w:t xml:space="preserve"> party IP, accessing technical services, or other consultancy advice</w:t>
            </w:r>
          </w:p>
        </w:tc>
      </w:tr>
      <w:tr w:rsidR="001D2087" w14:paraId="58174618" w14:textId="77777777" w:rsidTr="00DA67C9">
        <w:trPr>
          <w:trHeight w:hRule="exact" w:val="1157"/>
        </w:trPr>
        <w:tc>
          <w:tcPr>
            <w:tcW w:w="3010" w:type="dxa"/>
            <w:tcBorders>
              <w:top w:val="single" w:sz="5" w:space="0" w:color="auto"/>
              <w:left w:val="single" w:sz="5" w:space="0" w:color="auto"/>
              <w:bottom w:val="single" w:sz="5" w:space="0" w:color="auto"/>
              <w:right w:val="single" w:sz="5" w:space="0" w:color="auto"/>
            </w:tcBorders>
          </w:tcPr>
          <w:p w14:paraId="58BBC5E2" w14:textId="77777777" w:rsidR="001D2087" w:rsidRDefault="001D2087" w:rsidP="00DA67C9">
            <w:pPr>
              <w:kinsoku w:val="0"/>
              <w:overflowPunct w:val="0"/>
              <w:spacing w:after="686" w:line="230" w:lineRule="exact"/>
              <w:ind w:left="108"/>
              <w:textAlignment w:val="baseline"/>
              <w:rPr>
                <w:rFonts w:ascii="Arial" w:hAnsi="Arial"/>
              </w:rPr>
            </w:pPr>
            <w:r>
              <w:rPr>
                <w:rFonts w:ascii="Arial" w:hAnsi="Arial"/>
              </w:rPr>
              <w:t>Manage relevant compliance obligations in respect of research e.g. health and safety, ethics approval, export controls</w:t>
            </w:r>
          </w:p>
        </w:tc>
        <w:tc>
          <w:tcPr>
            <w:tcW w:w="3004" w:type="dxa"/>
            <w:tcBorders>
              <w:top w:val="single" w:sz="5" w:space="0" w:color="auto"/>
              <w:left w:val="single" w:sz="5" w:space="0" w:color="auto"/>
              <w:bottom w:val="single" w:sz="5" w:space="0" w:color="auto"/>
              <w:right w:val="single" w:sz="5" w:space="0" w:color="auto"/>
            </w:tcBorders>
          </w:tcPr>
          <w:p w14:paraId="36A34425" w14:textId="77777777" w:rsidR="001D2087" w:rsidRDefault="001D2087" w:rsidP="00DA67C9">
            <w:pPr>
              <w:kinsoku w:val="0"/>
              <w:overflowPunct w:val="0"/>
              <w:spacing w:after="230" w:line="230" w:lineRule="exact"/>
              <w:ind w:left="108" w:right="216"/>
              <w:textAlignment w:val="baseline"/>
              <w:rPr>
                <w:rFonts w:ascii="Arial" w:hAnsi="Arial"/>
                <w:spacing w:val="-1"/>
              </w:rPr>
            </w:pPr>
            <w:r>
              <w:rPr>
                <w:rFonts w:ascii="Arial" w:hAnsi="Arial"/>
                <w:spacing w:val="-1"/>
              </w:rPr>
              <w:t>Ask monitoring questions to ensure the company is compliant with applicable law</w:t>
            </w:r>
          </w:p>
        </w:tc>
        <w:tc>
          <w:tcPr>
            <w:tcW w:w="3020" w:type="dxa"/>
            <w:tcBorders>
              <w:top w:val="single" w:sz="5" w:space="0" w:color="auto"/>
              <w:left w:val="single" w:sz="5" w:space="0" w:color="auto"/>
              <w:bottom w:val="single" w:sz="5" w:space="0" w:color="auto"/>
              <w:right w:val="single" w:sz="5" w:space="0" w:color="auto"/>
            </w:tcBorders>
          </w:tcPr>
          <w:p w14:paraId="307A1F80" w14:textId="77777777" w:rsidR="001D2087" w:rsidRDefault="001D2087" w:rsidP="00DA67C9">
            <w:pPr>
              <w:kinsoku w:val="0"/>
              <w:overflowPunct w:val="0"/>
              <w:spacing w:after="230" w:line="230" w:lineRule="exact"/>
              <w:ind w:left="108" w:right="216"/>
              <w:textAlignment w:val="baseline"/>
              <w:rPr>
                <w:rFonts w:ascii="Arial" w:hAnsi="Arial"/>
                <w:spacing w:val="-2"/>
              </w:rPr>
            </w:pPr>
            <w:r>
              <w:rPr>
                <w:rFonts w:ascii="Arial" w:hAnsi="Arial"/>
                <w:spacing w:val="-2"/>
              </w:rPr>
              <w:t>Ensure personal consultancy activities are compliant with legal obligations</w:t>
            </w:r>
          </w:p>
        </w:tc>
      </w:tr>
      <w:tr w:rsidR="001D2087" w14:paraId="590DEE0B" w14:textId="77777777" w:rsidTr="00DA67C9">
        <w:trPr>
          <w:trHeight w:hRule="exact" w:val="1157"/>
        </w:trPr>
        <w:tc>
          <w:tcPr>
            <w:tcW w:w="3010" w:type="dxa"/>
            <w:tcBorders>
              <w:top w:val="single" w:sz="5" w:space="0" w:color="auto"/>
              <w:left w:val="single" w:sz="5" w:space="0" w:color="auto"/>
              <w:bottom w:val="single" w:sz="5" w:space="0" w:color="auto"/>
              <w:right w:val="single" w:sz="5" w:space="0" w:color="auto"/>
            </w:tcBorders>
          </w:tcPr>
          <w:p w14:paraId="0FE8E355" w14:textId="77777777" w:rsidR="001D2087" w:rsidRDefault="001D2087" w:rsidP="00DA67C9">
            <w:pPr>
              <w:kinsoku w:val="0"/>
              <w:overflowPunct w:val="0"/>
              <w:spacing w:after="686" w:line="230" w:lineRule="exact"/>
              <w:ind w:left="108"/>
              <w:textAlignment w:val="baseline"/>
              <w:rPr>
                <w:rFonts w:ascii="Arial" w:hAnsi="Arial"/>
              </w:rPr>
            </w:pPr>
            <w:r>
              <w:rPr>
                <w:rFonts w:ascii="Arial" w:hAnsi="Arial"/>
              </w:rPr>
              <w:t>Liaison with funder over potential publications</w:t>
            </w:r>
          </w:p>
        </w:tc>
        <w:tc>
          <w:tcPr>
            <w:tcW w:w="3004" w:type="dxa"/>
            <w:tcBorders>
              <w:top w:val="single" w:sz="5" w:space="0" w:color="auto"/>
              <w:left w:val="single" w:sz="5" w:space="0" w:color="auto"/>
              <w:bottom w:val="single" w:sz="5" w:space="0" w:color="auto"/>
              <w:right w:val="single" w:sz="5" w:space="0" w:color="auto"/>
            </w:tcBorders>
          </w:tcPr>
          <w:p w14:paraId="7465FAD5" w14:textId="77777777" w:rsidR="001D2087" w:rsidRDefault="001D2087" w:rsidP="00DA67C9">
            <w:pPr>
              <w:kinsoku w:val="0"/>
              <w:overflowPunct w:val="0"/>
              <w:spacing w:after="230" w:line="230" w:lineRule="exact"/>
              <w:ind w:left="108" w:right="216"/>
              <w:textAlignment w:val="baseline"/>
              <w:rPr>
                <w:rFonts w:ascii="Arial" w:hAnsi="Arial"/>
                <w:spacing w:val="-1"/>
              </w:rPr>
            </w:pPr>
            <w:r>
              <w:rPr>
                <w:rFonts w:ascii="Arial" w:hAnsi="Arial"/>
                <w:spacing w:val="-1"/>
              </w:rPr>
              <w:t>Set remuneration levels of the executive directors (EDs), support hiring of EDs, and succession planning</w:t>
            </w:r>
          </w:p>
        </w:tc>
        <w:tc>
          <w:tcPr>
            <w:tcW w:w="3020" w:type="dxa"/>
            <w:tcBorders>
              <w:top w:val="single" w:sz="5" w:space="0" w:color="auto"/>
              <w:left w:val="single" w:sz="5" w:space="0" w:color="auto"/>
              <w:bottom w:val="single" w:sz="5" w:space="0" w:color="auto"/>
              <w:right w:val="single" w:sz="5" w:space="0" w:color="auto"/>
            </w:tcBorders>
          </w:tcPr>
          <w:p w14:paraId="0754BE1C" w14:textId="77777777" w:rsidR="001D2087" w:rsidRDefault="001D2087" w:rsidP="00DA67C9">
            <w:pPr>
              <w:kinsoku w:val="0"/>
              <w:overflowPunct w:val="0"/>
              <w:spacing w:after="230" w:line="230" w:lineRule="exact"/>
              <w:ind w:left="108" w:right="216"/>
              <w:textAlignment w:val="baseline"/>
              <w:rPr>
                <w:rFonts w:ascii="Arial" w:hAnsi="Arial"/>
                <w:spacing w:val="-2"/>
              </w:rPr>
            </w:pPr>
            <w:r>
              <w:rPr>
                <w:rFonts w:ascii="Arial" w:hAnsi="Arial"/>
                <w:spacing w:val="-2"/>
              </w:rPr>
              <w:t>Advise on how the technology can be made more robust, fit for manufacture, regulatory requirements such as GMP process</w:t>
            </w:r>
          </w:p>
        </w:tc>
      </w:tr>
      <w:tr w:rsidR="001D2087" w14:paraId="1A5C6708" w14:textId="77777777" w:rsidTr="00DA67C9">
        <w:trPr>
          <w:trHeight w:hRule="exact" w:val="480"/>
        </w:trPr>
        <w:tc>
          <w:tcPr>
            <w:tcW w:w="3010" w:type="dxa"/>
            <w:tcBorders>
              <w:top w:val="single" w:sz="5" w:space="0" w:color="auto"/>
              <w:left w:val="single" w:sz="5" w:space="0" w:color="auto"/>
              <w:bottom w:val="single" w:sz="5" w:space="0" w:color="auto"/>
              <w:right w:val="single" w:sz="5" w:space="0" w:color="auto"/>
            </w:tcBorders>
          </w:tcPr>
          <w:p w14:paraId="06720CD8" w14:textId="77777777" w:rsidR="001D2087" w:rsidRDefault="001D2087" w:rsidP="00DA67C9">
            <w:pPr>
              <w:kinsoku w:val="0"/>
              <w:overflowPunct w:val="0"/>
              <w:textAlignment w:val="baseline"/>
              <w:rPr>
                <w:rFonts w:ascii="Arial" w:hAnsi="Arial"/>
                <w:sz w:val="24"/>
              </w:rPr>
            </w:pPr>
          </w:p>
        </w:tc>
        <w:tc>
          <w:tcPr>
            <w:tcW w:w="3004" w:type="dxa"/>
            <w:tcBorders>
              <w:top w:val="single" w:sz="5" w:space="0" w:color="auto"/>
              <w:left w:val="single" w:sz="5" w:space="0" w:color="auto"/>
              <w:bottom w:val="single" w:sz="5" w:space="0" w:color="auto"/>
              <w:right w:val="single" w:sz="5" w:space="0" w:color="auto"/>
            </w:tcBorders>
          </w:tcPr>
          <w:p w14:paraId="60635CB6" w14:textId="77777777" w:rsidR="001D2087" w:rsidRDefault="001D2087" w:rsidP="00DA67C9">
            <w:pPr>
              <w:kinsoku w:val="0"/>
              <w:overflowPunct w:val="0"/>
              <w:spacing w:after="235" w:line="230" w:lineRule="exact"/>
              <w:ind w:left="105"/>
              <w:textAlignment w:val="baseline"/>
              <w:rPr>
                <w:rFonts w:ascii="Arial" w:hAnsi="Arial"/>
              </w:rPr>
            </w:pPr>
            <w:r>
              <w:rPr>
                <w:rFonts w:ascii="Arial" w:hAnsi="Arial"/>
              </w:rPr>
              <w:t>Attend Board meetings</w:t>
            </w:r>
          </w:p>
        </w:tc>
        <w:tc>
          <w:tcPr>
            <w:tcW w:w="3020" w:type="dxa"/>
            <w:tcBorders>
              <w:top w:val="single" w:sz="5" w:space="0" w:color="auto"/>
              <w:left w:val="single" w:sz="5" w:space="0" w:color="auto"/>
              <w:bottom w:val="single" w:sz="5" w:space="0" w:color="auto"/>
              <w:right w:val="single" w:sz="5" w:space="0" w:color="auto"/>
            </w:tcBorders>
          </w:tcPr>
          <w:p w14:paraId="5EE88C54" w14:textId="77777777" w:rsidR="001D2087" w:rsidRDefault="001D2087" w:rsidP="00DA67C9">
            <w:pPr>
              <w:kinsoku w:val="0"/>
              <w:overflowPunct w:val="0"/>
              <w:textAlignment w:val="baseline"/>
              <w:rPr>
                <w:rFonts w:ascii="Arial" w:hAnsi="Arial"/>
                <w:sz w:val="24"/>
              </w:rPr>
            </w:pPr>
          </w:p>
        </w:tc>
      </w:tr>
    </w:tbl>
    <w:p w14:paraId="09719152" w14:textId="77777777" w:rsidR="001D2087" w:rsidRDefault="001D2087" w:rsidP="00E1281B">
      <w:pPr>
        <w:kinsoku w:val="0"/>
        <w:overflowPunct w:val="0"/>
        <w:spacing w:before="745" w:after="235" w:line="230" w:lineRule="exact"/>
        <w:textAlignment w:val="baseline"/>
        <w:rPr>
          <w:rFonts w:ascii="Arial" w:hAnsi="Arial"/>
        </w:rPr>
      </w:pPr>
    </w:p>
    <w:sectPr w:rsidR="001D208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07189" w14:textId="77777777" w:rsidR="0068343A" w:rsidRDefault="0068343A" w:rsidP="00D6797A">
      <w:pPr>
        <w:spacing w:after="0" w:line="240" w:lineRule="auto"/>
      </w:pPr>
      <w:r>
        <w:separator/>
      </w:r>
    </w:p>
  </w:endnote>
  <w:endnote w:type="continuationSeparator" w:id="0">
    <w:p w14:paraId="243CD866" w14:textId="77777777" w:rsidR="0068343A" w:rsidRDefault="0068343A" w:rsidP="00D6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624770"/>
      <w:docPartObj>
        <w:docPartGallery w:val="Page Numbers (Bottom of Page)"/>
        <w:docPartUnique/>
      </w:docPartObj>
    </w:sdtPr>
    <w:sdtEndPr>
      <w:rPr>
        <w:noProof/>
      </w:rPr>
    </w:sdtEndPr>
    <w:sdtContent>
      <w:p w14:paraId="1DEDE047" w14:textId="1DF940D2" w:rsidR="00C67CF4" w:rsidRDefault="00C67CF4">
        <w:pPr>
          <w:pStyle w:val="Footer"/>
          <w:jc w:val="center"/>
        </w:pPr>
        <w:r>
          <w:fldChar w:fldCharType="begin"/>
        </w:r>
        <w:r>
          <w:instrText xml:space="preserve"> PAGE   \* MERGEFORMAT </w:instrText>
        </w:r>
        <w:r>
          <w:fldChar w:fldCharType="separate"/>
        </w:r>
        <w:r w:rsidR="00327643">
          <w:rPr>
            <w:noProof/>
          </w:rPr>
          <w:t>1</w:t>
        </w:r>
        <w:r>
          <w:rPr>
            <w:noProof/>
          </w:rPr>
          <w:fldChar w:fldCharType="end"/>
        </w:r>
      </w:p>
    </w:sdtContent>
  </w:sdt>
  <w:p w14:paraId="14200BEE" w14:textId="77777777" w:rsidR="00C67CF4" w:rsidRDefault="00C67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E9123" w14:textId="77777777" w:rsidR="0068343A" w:rsidRDefault="0068343A" w:rsidP="00D6797A">
      <w:pPr>
        <w:spacing w:after="0" w:line="240" w:lineRule="auto"/>
      </w:pPr>
      <w:r>
        <w:separator/>
      </w:r>
    </w:p>
  </w:footnote>
  <w:footnote w:type="continuationSeparator" w:id="0">
    <w:p w14:paraId="3B047993" w14:textId="77777777" w:rsidR="0068343A" w:rsidRDefault="0068343A" w:rsidP="00D67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0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D452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BE1676"/>
    <w:multiLevelType w:val="hybridMultilevel"/>
    <w:tmpl w:val="C004F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8721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EB7D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892944"/>
    <w:multiLevelType w:val="hybridMultilevel"/>
    <w:tmpl w:val="C5747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B759A"/>
    <w:multiLevelType w:val="hybridMultilevel"/>
    <w:tmpl w:val="E2FE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763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86222D0"/>
    <w:multiLevelType w:val="hybridMultilevel"/>
    <w:tmpl w:val="6CC4F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162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BD47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852DB"/>
    <w:multiLevelType w:val="hybridMultilevel"/>
    <w:tmpl w:val="20FA7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5D1039"/>
    <w:multiLevelType w:val="hybridMultilevel"/>
    <w:tmpl w:val="FDE28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8C661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6A448A8"/>
    <w:multiLevelType w:val="hybridMultilevel"/>
    <w:tmpl w:val="CBEC9C98"/>
    <w:lvl w:ilvl="0" w:tplc="011E40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065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12"/>
  </w:num>
  <w:num w:numId="4">
    <w:abstractNumId w:val="11"/>
  </w:num>
  <w:num w:numId="5">
    <w:abstractNumId w:val="3"/>
  </w:num>
  <w:num w:numId="6">
    <w:abstractNumId w:val="4"/>
  </w:num>
  <w:num w:numId="7">
    <w:abstractNumId w:val="10"/>
  </w:num>
  <w:num w:numId="8">
    <w:abstractNumId w:val="15"/>
  </w:num>
  <w:num w:numId="9">
    <w:abstractNumId w:val="0"/>
  </w:num>
  <w:num w:numId="10">
    <w:abstractNumId w:val="9"/>
  </w:num>
  <w:num w:numId="11">
    <w:abstractNumId w:val="1"/>
  </w:num>
  <w:num w:numId="12">
    <w:abstractNumId w:val="13"/>
  </w:num>
  <w:num w:numId="13">
    <w:abstractNumId w:val="7"/>
  </w:num>
  <w:num w:numId="14">
    <w:abstractNumId w:val="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32"/>
    <w:rsid w:val="00003BBE"/>
    <w:rsid w:val="00005E7F"/>
    <w:rsid w:val="0001238B"/>
    <w:rsid w:val="00016510"/>
    <w:rsid w:val="00032A32"/>
    <w:rsid w:val="00042407"/>
    <w:rsid w:val="00043978"/>
    <w:rsid w:val="00046359"/>
    <w:rsid w:val="00053EC0"/>
    <w:rsid w:val="000615B9"/>
    <w:rsid w:val="00071331"/>
    <w:rsid w:val="0008112B"/>
    <w:rsid w:val="000A23FB"/>
    <w:rsid w:val="000B0B8D"/>
    <w:rsid w:val="000B7D29"/>
    <w:rsid w:val="000C382B"/>
    <w:rsid w:val="000E3AE4"/>
    <w:rsid w:val="000F1E35"/>
    <w:rsid w:val="000F7884"/>
    <w:rsid w:val="001001E5"/>
    <w:rsid w:val="001338C6"/>
    <w:rsid w:val="001426EF"/>
    <w:rsid w:val="00147491"/>
    <w:rsid w:val="001666BD"/>
    <w:rsid w:val="0019545E"/>
    <w:rsid w:val="001A5B77"/>
    <w:rsid w:val="001A6937"/>
    <w:rsid w:val="001A6A4C"/>
    <w:rsid w:val="001D0DEC"/>
    <w:rsid w:val="001D2087"/>
    <w:rsid w:val="001D2214"/>
    <w:rsid w:val="001E2920"/>
    <w:rsid w:val="001E3B63"/>
    <w:rsid w:val="001E681F"/>
    <w:rsid w:val="001F1A20"/>
    <w:rsid w:val="001F2A7E"/>
    <w:rsid w:val="00202B81"/>
    <w:rsid w:val="002038F9"/>
    <w:rsid w:val="002062E3"/>
    <w:rsid w:val="0023459D"/>
    <w:rsid w:val="00235AD0"/>
    <w:rsid w:val="00237D1D"/>
    <w:rsid w:val="00240F52"/>
    <w:rsid w:val="00265313"/>
    <w:rsid w:val="0027099F"/>
    <w:rsid w:val="002852D7"/>
    <w:rsid w:val="002916B4"/>
    <w:rsid w:val="002A389B"/>
    <w:rsid w:val="002A7FD5"/>
    <w:rsid w:val="002B2E85"/>
    <w:rsid w:val="002B64F7"/>
    <w:rsid w:val="002C2E01"/>
    <w:rsid w:val="002D13FD"/>
    <w:rsid w:val="002D14EA"/>
    <w:rsid w:val="002E1100"/>
    <w:rsid w:val="002E266A"/>
    <w:rsid w:val="002E5DFB"/>
    <w:rsid w:val="002E6DAB"/>
    <w:rsid w:val="002F02D1"/>
    <w:rsid w:val="0032639B"/>
    <w:rsid w:val="00327643"/>
    <w:rsid w:val="00337CF9"/>
    <w:rsid w:val="00340C40"/>
    <w:rsid w:val="00351936"/>
    <w:rsid w:val="00357B23"/>
    <w:rsid w:val="00365D11"/>
    <w:rsid w:val="00366CEE"/>
    <w:rsid w:val="00375935"/>
    <w:rsid w:val="00394491"/>
    <w:rsid w:val="003A643B"/>
    <w:rsid w:val="003B531A"/>
    <w:rsid w:val="003C4BE6"/>
    <w:rsid w:val="003D3FEA"/>
    <w:rsid w:val="003E4AA0"/>
    <w:rsid w:val="003F71DE"/>
    <w:rsid w:val="00414FFE"/>
    <w:rsid w:val="0042231F"/>
    <w:rsid w:val="00423889"/>
    <w:rsid w:val="0042772D"/>
    <w:rsid w:val="00430832"/>
    <w:rsid w:val="0043420E"/>
    <w:rsid w:val="00436C2F"/>
    <w:rsid w:val="0044114A"/>
    <w:rsid w:val="00441615"/>
    <w:rsid w:val="004613A1"/>
    <w:rsid w:val="0046521A"/>
    <w:rsid w:val="00483808"/>
    <w:rsid w:val="00492785"/>
    <w:rsid w:val="004A1A3D"/>
    <w:rsid w:val="004A65E0"/>
    <w:rsid w:val="004C09BE"/>
    <w:rsid w:val="004D76A2"/>
    <w:rsid w:val="004E1401"/>
    <w:rsid w:val="004F17BA"/>
    <w:rsid w:val="004F21A8"/>
    <w:rsid w:val="004F34C5"/>
    <w:rsid w:val="00500CAE"/>
    <w:rsid w:val="00511C5F"/>
    <w:rsid w:val="0053003E"/>
    <w:rsid w:val="00531E10"/>
    <w:rsid w:val="005340A3"/>
    <w:rsid w:val="005360B0"/>
    <w:rsid w:val="00556CDD"/>
    <w:rsid w:val="00580F6D"/>
    <w:rsid w:val="0059186C"/>
    <w:rsid w:val="00594F5F"/>
    <w:rsid w:val="005B4D71"/>
    <w:rsid w:val="005C4AD5"/>
    <w:rsid w:val="005D7738"/>
    <w:rsid w:val="005E7A21"/>
    <w:rsid w:val="00606D73"/>
    <w:rsid w:val="006141FD"/>
    <w:rsid w:val="00636A51"/>
    <w:rsid w:val="00644460"/>
    <w:rsid w:val="00665E8C"/>
    <w:rsid w:val="00675847"/>
    <w:rsid w:val="0068343A"/>
    <w:rsid w:val="006916D6"/>
    <w:rsid w:val="00694E7D"/>
    <w:rsid w:val="006A7E35"/>
    <w:rsid w:val="006B1AEA"/>
    <w:rsid w:val="006D0072"/>
    <w:rsid w:val="006D6071"/>
    <w:rsid w:val="006E7C19"/>
    <w:rsid w:val="006F6E17"/>
    <w:rsid w:val="0072289C"/>
    <w:rsid w:val="00724CFD"/>
    <w:rsid w:val="00730286"/>
    <w:rsid w:val="00736CC6"/>
    <w:rsid w:val="007419B3"/>
    <w:rsid w:val="00753CA7"/>
    <w:rsid w:val="00753FAD"/>
    <w:rsid w:val="007651B5"/>
    <w:rsid w:val="00771BCA"/>
    <w:rsid w:val="00773957"/>
    <w:rsid w:val="0077586A"/>
    <w:rsid w:val="0078020E"/>
    <w:rsid w:val="00783834"/>
    <w:rsid w:val="007944EC"/>
    <w:rsid w:val="007B58E2"/>
    <w:rsid w:val="007B6A05"/>
    <w:rsid w:val="007C04C0"/>
    <w:rsid w:val="007C05DE"/>
    <w:rsid w:val="007C4239"/>
    <w:rsid w:val="007C4636"/>
    <w:rsid w:val="007D60DD"/>
    <w:rsid w:val="007D76FF"/>
    <w:rsid w:val="007E2016"/>
    <w:rsid w:val="00810910"/>
    <w:rsid w:val="00831C1A"/>
    <w:rsid w:val="00835A0C"/>
    <w:rsid w:val="008405BA"/>
    <w:rsid w:val="0084435A"/>
    <w:rsid w:val="00847F02"/>
    <w:rsid w:val="00854838"/>
    <w:rsid w:val="00867174"/>
    <w:rsid w:val="008712C4"/>
    <w:rsid w:val="00883CCA"/>
    <w:rsid w:val="0088495E"/>
    <w:rsid w:val="0089200D"/>
    <w:rsid w:val="00894AB4"/>
    <w:rsid w:val="008A1A29"/>
    <w:rsid w:val="008A38B9"/>
    <w:rsid w:val="008A58B5"/>
    <w:rsid w:val="008B66EA"/>
    <w:rsid w:val="008B7647"/>
    <w:rsid w:val="008B786D"/>
    <w:rsid w:val="008C26DD"/>
    <w:rsid w:val="008E1DEF"/>
    <w:rsid w:val="00903EDC"/>
    <w:rsid w:val="00916BE4"/>
    <w:rsid w:val="00922232"/>
    <w:rsid w:val="00923DA6"/>
    <w:rsid w:val="0092544A"/>
    <w:rsid w:val="0092548A"/>
    <w:rsid w:val="009442D8"/>
    <w:rsid w:val="009449EE"/>
    <w:rsid w:val="009469DB"/>
    <w:rsid w:val="00946CBF"/>
    <w:rsid w:val="00977326"/>
    <w:rsid w:val="00993428"/>
    <w:rsid w:val="009A5B28"/>
    <w:rsid w:val="009B3D60"/>
    <w:rsid w:val="009D0E64"/>
    <w:rsid w:val="009D1BC5"/>
    <w:rsid w:val="009D5732"/>
    <w:rsid w:val="009E0898"/>
    <w:rsid w:val="009E5C36"/>
    <w:rsid w:val="009E793F"/>
    <w:rsid w:val="00A05E34"/>
    <w:rsid w:val="00A46193"/>
    <w:rsid w:val="00A4683F"/>
    <w:rsid w:val="00A73F54"/>
    <w:rsid w:val="00A81119"/>
    <w:rsid w:val="00A85E88"/>
    <w:rsid w:val="00A92F95"/>
    <w:rsid w:val="00A947C2"/>
    <w:rsid w:val="00A966F6"/>
    <w:rsid w:val="00AA1FE9"/>
    <w:rsid w:val="00AA3055"/>
    <w:rsid w:val="00AB1F30"/>
    <w:rsid w:val="00AC1C2C"/>
    <w:rsid w:val="00AC7AEB"/>
    <w:rsid w:val="00AD13CD"/>
    <w:rsid w:val="00AE2C3E"/>
    <w:rsid w:val="00B001BF"/>
    <w:rsid w:val="00B010AE"/>
    <w:rsid w:val="00B20944"/>
    <w:rsid w:val="00B40CCA"/>
    <w:rsid w:val="00B6323A"/>
    <w:rsid w:val="00B81D23"/>
    <w:rsid w:val="00B8219A"/>
    <w:rsid w:val="00B9149E"/>
    <w:rsid w:val="00BA475E"/>
    <w:rsid w:val="00BA78F4"/>
    <w:rsid w:val="00BB0149"/>
    <w:rsid w:val="00BB7DA6"/>
    <w:rsid w:val="00BC1981"/>
    <w:rsid w:val="00BC35F9"/>
    <w:rsid w:val="00BC395E"/>
    <w:rsid w:val="00BC51C4"/>
    <w:rsid w:val="00BC67C2"/>
    <w:rsid w:val="00BE088D"/>
    <w:rsid w:val="00BE5901"/>
    <w:rsid w:val="00BE791E"/>
    <w:rsid w:val="00C24704"/>
    <w:rsid w:val="00C2487B"/>
    <w:rsid w:val="00C24DF5"/>
    <w:rsid w:val="00C2693D"/>
    <w:rsid w:val="00C33569"/>
    <w:rsid w:val="00C45BBA"/>
    <w:rsid w:val="00C525E8"/>
    <w:rsid w:val="00C55C2C"/>
    <w:rsid w:val="00C57B92"/>
    <w:rsid w:val="00C67CF4"/>
    <w:rsid w:val="00C779AB"/>
    <w:rsid w:val="00C850EA"/>
    <w:rsid w:val="00C91C3B"/>
    <w:rsid w:val="00C931B7"/>
    <w:rsid w:val="00C95CC5"/>
    <w:rsid w:val="00C96AF1"/>
    <w:rsid w:val="00CA76B3"/>
    <w:rsid w:val="00CB1400"/>
    <w:rsid w:val="00CB4CB5"/>
    <w:rsid w:val="00CC4B63"/>
    <w:rsid w:val="00CD5A9F"/>
    <w:rsid w:val="00CE5F8D"/>
    <w:rsid w:val="00CE79A9"/>
    <w:rsid w:val="00CF2A90"/>
    <w:rsid w:val="00D02424"/>
    <w:rsid w:val="00D30270"/>
    <w:rsid w:val="00D44C53"/>
    <w:rsid w:val="00D621B9"/>
    <w:rsid w:val="00D651A2"/>
    <w:rsid w:val="00D6797A"/>
    <w:rsid w:val="00D717A3"/>
    <w:rsid w:val="00D75F1C"/>
    <w:rsid w:val="00D8326C"/>
    <w:rsid w:val="00D86C2A"/>
    <w:rsid w:val="00DA1705"/>
    <w:rsid w:val="00DB02BE"/>
    <w:rsid w:val="00DB2C1D"/>
    <w:rsid w:val="00DC5C5D"/>
    <w:rsid w:val="00DD31E9"/>
    <w:rsid w:val="00DD6603"/>
    <w:rsid w:val="00E03672"/>
    <w:rsid w:val="00E0533E"/>
    <w:rsid w:val="00E066DF"/>
    <w:rsid w:val="00E07EB1"/>
    <w:rsid w:val="00E1281B"/>
    <w:rsid w:val="00E1754B"/>
    <w:rsid w:val="00E44593"/>
    <w:rsid w:val="00E44D2E"/>
    <w:rsid w:val="00E616ED"/>
    <w:rsid w:val="00E80F9E"/>
    <w:rsid w:val="00E847EB"/>
    <w:rsid w:val="00E84CBA"/>
    <w:rsid w:val="00E90206"/>
    <w:rsid w:val="00E932E6"/>
    <w:rsid w:val="00E96FE6"/>
    <w:rsid w:val="00ED2134"/>
    <w:rsid w:val="00EE4378"/>
    <w:rsid w:val="00EE5649"/>
    <w:rsid w:val="00EF307B"/>
    <w:rsid w:val="00EF3C8B"/>
    <w:rsid w:val="00F12229"/>
    <w:rsid w:val="00F201C5"/>
    <w:rsid w:val="00F40150"/>
    <w:rsid w:val="00F74F68"/>
    <w:rsid w:val="00F82184"/>
    <w:rsid w:val="00F82D2C"/>
    <w:rsid w:val="00F91B8D"/>
    <w:rsid w:val="00F95B70"/>
    <w:rsid w:val="00F971D4"/>
    <w:rsid w:val="00FC1AAE"/>
    <w:rsid w:val="00FC2670"/>
    <w:rsid w:val="00FE2F8E"/>
    <w:rsid w:val="00FE6D54"/>
    <w:rsid w:val="00FF2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7DFC4"/>
  <w15:chartTrackingRefBased/>
  <w15:docId w15:val="{C1628C23-9148-4554-A056-71221842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AD0"/>
    <w:pPr>
      <w:ind w:left="720"/>
      <w:contextualSpacing/>
    </w:pPr>
  </w:style>
  <w:style w:type="character" w:styleId="Hyperlink">
    <w:name w:val="Hyperlink"/>
    <w:basedOn w:val="DefaultParagraphFont"/>
    <w:uiPriority w:val="99"/>
    <w:unhideWhenUsed/>
    <w:rsid w:val="00147491"/>
    <w:rPr>
      <w:color w:val="0563C1" w:themeColor="hyperlink"/>
      <w:u w:val="single"/>
    </w:rPr>
  </w:style>
  <w:style w:type="paragraph" w:styleId="BalloonText">
    <w:name w:val="Balloon Text"/>
    <w:basedOn w:val="Normal"/>
    <w:link w:val="BalloonTextChar"/>
    <w:uiPriority w:val="99"/>
    <w:semiHidden/>
    <w:unhideWhenUsed/>
    <w:rsid w:val="000F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884"/>
    <w:rPr>
      <w:rFonts w:ascii="Segoe UI" w:hAnsi="Segoe UI" w:cs="Segoe UI"/>
      <w:sz w:val="18"/>
      <w:szCs w:val="18"/>
    </w:rPr>
  </w:style>
  <w:style w:type="table" w:styleId="TableGrid">
    <w:name w:val="Table Grid"/>
    <w:basedOn w:val="TableNormal"/>
    <w:uiPriority w:val="39"/>
    <w:rsid w:val="0074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6603"/>
    <w:rPr>
      <w:sz w:val="16"/>
      <w:szCs w:val="16"/>
    </w:rPr>
  </w:style>
  <w:style w:type="paragraph" w:styleId="CommentText">
    <w:name w:val="annotation text"/>
    <w:basedOn w:val="Normal"/>
    <w:link w:val="CommentTextChar"/>
    <w:uiPriority w:val="99"/>
    <w:semiHidden/>
    <w:unhideWhenUsed/>
    <w:rsid w:val="00DD6603"/>
    <w:pPr>
      <w:spacing w:line="240" w:lineRule="auto"/>
    </w:pPr>
    <w:rPr>
      <w:sz w:val="20"/>
      <w:szCs w:val="20"/>
    </w:rPr>
  </w:style>
  <w:style w:type="character" w:customStyle="1" w:styleId="CommentTextChar">
    <w:name w:val="Comment Text Char"/>
    <w:basedOn w:val="DefaultParagraphFont"/>
    <w:link w:val="CommentText"/>
    <w:uiPriority w:val="99"/>
    <w:semiHidden/>
    <w:rsid w:val="00DD6603"/>
    <w:rPr>
      <w:sz w:val="20"/>
      <w:szCs w:val="20"/>
    </w:rPr>
  </w:style>
  <w:style w:type="paragraph" w:styleId="CommentSubject">
    <w:name w:val="annotation subject"/>
    <w:basedOn w:val="CommentText"/>
    <w:next w:val="CommentText"/>
    <w:link w:val="CommentSubjectChar"/>
    <w:uiPriority w:val="99"/>
    <w:semiHidden/>
    <w:unhideWhenUsed/>
    <w:rsid w:val="00DD6603"/>
    <w:rPr>
      <w:b/>
      <w:bCs/>
    </w:rPr>
  </w:style>
  <w:style w:type="character" w:customStyle="1" w:styleId="CommentSubjectChar">
    <w:name w:val="Comment Subject Char"/>
    <w:basedOn w:val="CommentTextChar"/>
    <w:link w:val="CommentSubject"/>
    <w:uiPriority w:val="99"/>
    <w:semiHidden/>
    <w:rsid w:val="00DD6603"/>
    <w:rPr>
      <w:b/>
      <w:bCs/>
      <w:sz w:val="20"/>
      <w:szCs w:val="20"/>
    </w:rPr>
  </w:style>
  <w:style w:type="paragraph" w:styleId="Header">
    <w:name w:val="header"/>
    <w:basedOn w:val="Normal"/>
    <w:link w:val="HeaderChar"/>
    <w:uiPriority w:val="99"/>
    <w:unhideWhenUsed/>
    <w:rsid w:val="00D67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97A"/>
  </w:style>
  <w:style w:type="paragraph" w:styleId="Footer">
    <w:name w:val="footer"/>
    <w:basedOn w:val="Normal"/>
    <w:link w:val="FooterChar"/>
    <w:uiPriority w:val="99"/>
    <w:unhideWhenUsed/>
    <w:rsid w:val="00D67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97A"/>
  </w:style>
  <w:style w:type="character" w:styleId="FollowedHyperlink">
    <w:name w:val="FollowedHyperlink"/>
    <w:basedOn w:val="DefaultParagraphFont"/>
    <w:uiPriority w:val="99"/>
    <w:semiHidden/>
    <w:unhideWhenUsed/>
    <w:rsid w:val="005340A3"/>
    <w:rPr>
      <w:color w:val="954F72" w:themeColor="followedHyperlink"/>
      <w:u w:val="single"/>
    </w:rPr>
  </w:style>
  <w:style w:type="paragraph" w:styleId="Revision">
    <w:name w:val="Revision"/>
    <w:hidden/>
    <w:uiPriority w:val="99"/>
    <w:semiHidden/>
    <w:rsid w:val="00DB02BE"/>
    <w:pPr>
      <w:spacing w:after="0" w:line="240" w:lineRule="auto"/>
    </w:pPr>
  </w:style>
  <w:style w:type="paragraph" w:customStyle="1" w:styleId="paragraph">
    <w:name w:val="paragraph"/>
    <w:basedOn w:val="Normal"/>
    <w:rsid w:val="00AA1F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1FE9"/>
  </w:style>
  <w:style w:type="character" w:customStyle="1" w:styleId="eop">
    <w:name w:val="eop"/>
    <w:basedOn w:val="DefaultParagraphFont"/>
    <w:rsid w:val="00AA1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60507">
      <w:bodyDiv w:val="1"/>
      <w:marLeft w:val="0"/>
      <w:marRight w:val="0"/>
      <w:marTop w:val="0"/>
      <w:marBottom w:val="0"/>
      <w:divBdr>
        <w:top w:val="none" w:sz="0" w:space="0" w:color="auto"/>
        <w:left w:val="none" w:sz="0" w:space="0" w:color="auto"/>
        <w:bottom w:val="none" w:sz="0" w:space="0" w:color="auto"/>
        <w:right w:val="none" w:sz="0" w:space="0" w:color="auto"/>
      </w:divBdr>
    </w:div>
    <w:div w:id="666790679">
      <w:bodyDiv w:val="1"/>
      <w:marLeft w:val="0"/>
      <w:marRight w:val="0"/>
      <w:marTop w:val="0"/>
      <w:marBottom w:val="0"/>
      <w:divBdr>
        <w:top w:val="none" w:sz="0" w:space="0" w:color="auto"/>
        <w:left w:val="none" w:sz="0" w:space="0" w:color="auto"/>
        <w:bottom w:val="none" w:sz="0" w:space="0" w:color="auto"/>
        <w:right w:val="none" w:sz="0" w:space="0" w:color="auto"/>
      </w:divBdr>
      <w:divsChild>
        <w:div w:id="807430666">
          <w:marLeft w:val="0"/>
          <w:marRight w:val="0"/>
          <w:marTop w:val="0"/>
          <w:marBottom w:val="0"/>
          <w:divBdr>
            <w:top w:val="none" w:sz="0" w:space="0" w:color="auto"/>
            <w:left w:val="none" w:sz="0" w:space="0" w:color="auto"/>
            <w:bottom w:val="none" w:sz="0" w:space="0" w:color="auto"/>
            <w:right w:val="none" w:sz="0" w:space="0" w:color="auto"/>
          </w:divBdr>
          <w:divsChild>
            <w:div w:id="1570723831">
              <w:marLeft w:val="0"/>
              <w:marRight w:val="0"/>
              <w:marTop w:val="0"/>
              <w:marBottom w:val="0"/>
              <w:divBdr>
                <w:top w:val="none" w:sz="0" w:space="0" w:color="auto"/>
                <w:left w:val="none" w:sz="0" w:space="0" w:color="auto"/>
                <w:bottom w:val="none" w:sz="0" w:space="0" w:color="auto"/>
                <w:right w:val="none" w:sz="0" w:space="0" w:color="auto"/>
              </w:divBdr>
            </w:div>
          </w:divsChild>
        </w:div>
        <w:div w:id="1884058277">
          <w:marLeft w:val="0"/>
          <w:marRight w:val="0"/>
          <w:marTop w:val="0"/>
          <w:marBottom w:val="0"/>
          <w:divBdr>
            <w:top w:val="none" w:sz="0" w:space="0" w:color="auto"/>
            <w:left w:val="none" w:sz="0" w:space="0" w:color="auto"/>
            <w:bottom w:val="none" w:sz="0" w:space="0" w:color="auto"/>
            <w:right w:val="none" w:sz="0" w:space="0" w:color="auto"/>
          </w:divBdr>
          <w:divsChild>
            <w:div w:id="900866016">
              <w:marLeft w:val="0"/>
              <w:marRight w:val="0"/>
              <w:marTop w:val="0"/>
              <w:marBottom w:val="0"/>
              <w:divBdr>
                <w:top w:val="none" w:sz="0" w:space="0" w:color="auto"/>
                <w:left w:val="none" w:sz="0" w:space="0" w:color="auto"/>
                <w:bottom w:val="none" w:sz="0" w:space="0" w:color="auto"/>
                <w:right w:val="none" w:sz="0" w:space="0" w:color="auto"/>
              </w:divBdr>
            </w:div>
          </w:divsChild>
        </w:div>
        <w:div w:id="517813433">
          <w:marLeft w:val="0"/>
          <w:marRight w:val="0"/>
          <w:marTop w:val="0"/>
          <w:marBottom w:val="0"/>
          <w:divBdr>
            <w:top w:val="none" w:sz="0" w:space="0" w:color="auto"/>
            <w:left w:val="none" w:sz="0" w:space="0" w:color="auto"/>
            <w:bottom w:val="none" w:sz="0" w:space="0" w:color="auto"/>
            <w:right w:val="none" w:sz="0" w:space="0" w:color="auto"/>
          </w:divBdr>
          <w:divsChild>
            <w:div w:id="13188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b1d6559c-4e68-4ad9-bc9a-49e4e8f0db0a">
      <Terms xmlns="http://schemas.microsoft.com/office/infopath/2007/PartnerControls"/>
    </TaxKeywordTaxHTField>
    <_Publisher xmlns="http://schemas.microsoft.com/sharepoint/v3/fields" xsi:nil="true"/>
    <_Status xmlns="http://schemas.microsoft.com/sharepoint/v3/fields">Not Started</_Status>
    <wic_System_Copyright xmlns="http://schemas.microsoft.com/sharepoint/v3/fields" xsi:nil="true"/>
    <TaxCatchAll xmlns="b1d6559c-4e68-4ad9-bc9a-49e4e8f0db0a" xsi:nil="true"/>
  </documentManagement>
</p:properties>
</file>

<file path=customXml/item3.xml><?xml version="1.0" encoding="utf-8"?>
<?mso-contentType ?>
<SharedContentType xmlns="Microsoft.SharePoint.Taxonomy.ContentTypeSync" SourceId="4dc5c492-5337-48d5-9026-bbcd8c3eebea" ContentTypeId="0x0101009613C1E24A6C1D43B0071C249778CE87" PreviousValue="false"/>
</file>

<file path=customXml/item4.xml><?xml version="1.0" encoding="utf-8"?>
<ct:contentTypeSchema xmlns:ct="http://schemas.microsoft.com/office/2006/metadata/contentType" xmlns:ma="http://schemas.microsoft.com/office/2006/metadata/properties/metaAttributes" ct:_="" ma:_="" ma:contentTypeName="OUI-Document" ma:contentTypeID="0x0101009613C1E24A6C1D43B0071C249778CE8700F24FCF52FBBF0A4E8628CC3F95F598E7" ma:contentTypeVersion="3" ma:contentTypeDescription="" ma:contentTypeScope="" ma:versionID="2fb9e1b7a01b8646b2fdb24aaa4e49dc">
  <xsd:schema xmlns:xsd="http://www.w3.org/2001/XMLSchema" xmlns:xs="http://www.w3.org/2001/XMLSchema" xmlns:p="http://schemas.microsoft.com/office/2006/metadata/properties" xmlns:ns2="http://schemas.microsoft.com/sharepoint/v3/fields" xmlns:ns3="b1d6559c-4e68-4ad9-bc9a-49e4e8f0db0a" targetNamespace="http://schemas.microsoft.com/office/2006/metadata/properties" ma:root="true" ma:fieldsID="f9fe75d1ef7eb4fd62e4d7460a05600a" ns2:_="" ns3:_="">
    <xsd:import namespace="http://schemas.microsoft.com/sharepoint/v3/fields"/>
    <xsd:import namespace="b1d6559c-4e68-4ad9-bc9a-49e4e8f0db0a"/>
    <xsd:element name="properties">
      <xsd:complexType>
        <xsd:sequence>
          <xsd:element name="documentManagement">
            <xsd:complexType>
              <xsd:all>
                <xsd:element ref="ns2:_Status" minOccurs="0"/>
                <xsd:element ref="ns2:wic_System_Copyright" minOccurs="0"/>
                <xsd:element ref="ns2:_Publisher" minOccurs="0"/>
                <xsd:element ref="ns3:TaxKeywordTaxHTFiel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8" nillable="true" ma:displayName="Copyright" ma:internalName="wic_System_Copyright">
      <xsd:simpleType>
        <xsd:restriction base="dms:Text"/>
      </xsd:simpleType>
    </xsd:element>
    <xsd:element name="_Publisher" ma:index="9"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6559c-4e68-4ad9-bc9a-49e4e8f0db0a" elementFormDefault="qualified">
    <xsd:import namespace="http://schemas.microsoft.com/office/2006/documentManagement/types"/>
    <xsd:import namespace="http://schemas.microsoft.com/office/infopath/2007/PartnerControls"/>
    <xsd:element name="TaxKeywordTaxHTField" ma:index="16" nillable="true" ma:taxonomy="true" ma:internalName="TaxKeywordTaxHTField" ma:taxonomyFieldName="TaxKeyword" ma:displayName="Enterprise Keywords" ma:fieldId="{23f27201-bee3-471e-b2e7-b64fd8b7ca38}" ma:taxonomyMulti="true" ma:sspId="4dc5c492-5337-48d5-9026-bbcd8c3eebea"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description="" ma:hidden="true" ma:list="{e7e371e2-da87-463f-9613-051c2a3ba510}" ma:internalName="TaxCatchAll" ma:showField="CatchAllData" ma:web="b50d7230-8970-4e5f-b915-8d0dd5ae0040">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e7e371e2-da87-463f-9613-051c2a3ba510}" ma:internalName="TaxCatchAllLabel" ma:readOnly="true" ma:showField="CatchAllDataLabel" ma:web="b50d7230-8970-4e5f-b915-8d0dd5ae00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ma:index="4" ma:displayName="Subject"/>
        <xsd:element ref="dc:description" minOccurs="0" maxOccurs="1" ma:index="6" ma:displayName="Comments"/>
        <xsd:element name="keywords" minOccurs="0" maxOccurs="1" type="xsd:string" ma:displayName="Keywords"/>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3F354-CBB8-4008-B351-DE552399A1FA}">
  <ds:schemaRefs>
    <ds:schemaRef ds:uri="http://schemas.microsoft.com/sharepoint/v3/contenttype/forms"/>
  </ds:schemaRefs>
</ds:datastoreItem>
</file>

<file path=customXml/itemProps2.xml><?xml version="1.0" encoding="utf-8"?>
<ds:datastoreItem xmlns:ds="http://schemas.openxmlformats.org/officeDocument/2006/customXml" ds:itemID="{E8248463-A3EC-44B9-BD73-B0569CE5BAE2}">
  <ds:schemaRefs>
    <ds:schemaRef ds:uri="http://purl.org/dc/dcmitype/"/>
    <ds:schemaRef ds:uri="http://schemas.openxmlformats.org/package/2006/metadata/core-properties"/>
    <ds:schemaRef ds:uri="http://schemas.microsoft.com/sharepoint/v3/field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b1d6559c-4e68-4ad9-bc9a-49e4e8f0db0a"/>
    <ds:schemaRef ds:uri="http://purl.org/dc/elements/1.1/"/>
  </ds:schemaRefs>
</ds:datastoreItem>
</file>

<file path=customXml/itemProps3.xml><?xml version="1.0" encoding="utf-8"?>
<ds:datastoreItem xmlns:ds="http://schemas.openxmlformats.org/officeDocument/2006/customXml" ds:itemID="{63D8AC6C-4943-46FA-9F76-FC5D132FD210}">
  <ds:schemaRefs>
    <ds:schemaRef ds:uri="Microsoft.SharePoint.Taxonomy.ContentTypeSync"/>
  </ds:schemaRefs>
</ds:datastoreItem>
</file>

<file path=customXml/itemProps4.xml><?xml version="1.0" encoding="utf-8"?>
<ds:datastoreItem xmlns:ds="http://schemas.openxmlformats.org/officeDocument/2006/customXml" ds:itemID="{8316BC76-A6DB-4641-93A5-546A6480D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1d6559c-4e68-4ad9-bc9a-49e4e8f0d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439C63-81B7-4DB2-AFE8-CC125721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Liwicki</dc:creator>
  <cp:keywords/>
  <dc:description/>
  <cp:lastModifiedBy>Isabelle Coy-Dibley</cp:lastModifiedBy>
  <cp:revision>2</cp:revision>
  <cp:lastPrinted>2017-10-30T09:22:00Z</cp:lastPrinted>
  <dcterms:created xsi:type="dcterms:W3CDTF">2023-08-25T14:11:00Z</dcterms:created>
  <dcterms:modified xsi:type="dcterms:W3CDTF">2023-08-25T14:11:00Z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0x0101009613C1E24A6C1D43B0071C249778CE8700F24FCF52FBBF0A4E8628CC3F95F598E7</vt:lpwstr>
  </property>
  <property fmtid="{D5CDD505-2E9C-101B-9397-08002B2CF9AE}" pid="3" name="TaxKeyword">
    <vt:lpwstr/>
  </property>
</Properties>
</file>